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C473C0" w14:textId="52A50586" w:rsidR="004E6C0D" w:rsidRDefault="00663C93" w:rsidP="00663C93">
      <w:pPr>
        <w:spacing w:line="276" w:lineRule="auto"/>
      </w:pPr>
      <w:r>
        <w:t>Verksamhetsberättelse 202</w:t>
      </w:r>
      <w:r w:rsidR="00FA4A41">
        <w:t>5</w:t>
      </w:r>
    </w:p>
    <w:p w14:paraId="693FC424" w14:textId="2F87D1E7" w:rsidR="00663C93" w:rsidRDefault="00663C93" w:rsidP="00663C93">
      <w:pPr>
        <w:spacing w:line="276" w:lineRule="auto"/>
      </w:pPr>
      <w:r>
        <w:t>Kåröd Kiles Samfällighetsförening</w:t>
      </w:r>
    </w:p>
    <w:p w14:paraId="0B2DAD3B" w14:textId="77777777" w:rsidR="00663C93" w:rsidRDefault="00663C93" w:rsidP="00663C93">
      <w:pPr>
        <w:spacing w:line="276" w:lineRule="auto"/>
      </w:pPr>
    </w:p>
    <w:p w14:paraId="009D0667" w14:textId="1A9AD9FA" w:rsidR="00F55787" w:rsidRDefault="00F55787" w:rsidP="00663C93">
      <w:pPr>
        <w:spacing w:line="276" w:lineRule="auto"/>
        <w:rPr>
          <w:rFonts w:ascii="Garamond" w:hAnsi="Garamond"/>
        </w:rPr>
      </w:pPr>
      <w:r>
        <w:rPr>
          <w:rFonts w:ascii="Garamond" w:hAnsi="Garamond"/>
        </w:rPr>
        <w:t>Styrelsen för Kåröd Kiles Samfällighetsförening lämnar härmed vår verksamhetsberättelse för verksamhetsåret 202</w:t>
      </w:r>
      <w:r w:rsidR="009446F2">
        <w:rPr>
          <w:rFonts w:ascii="Garamond" w:hAnsi="Garamond"/>
        </w:rPr>
        <w:t>5</w:t>
      </w:r>
      <w:r>
        <w:rPr>
          <w:rFonts w:ascii="Garamond" w:hAnsi="Garamond"/>
        </w:rPr>
        <w:t>.</w:t>
      </w:r>
    </w:p>
    <w:p w14:paraId="50736C26" w14:textId="77777777" w:rsidR="005575EA" w:rsidRDefault="005575EA" w:rsidP="00663C93">
      <w:pPr>
        <w:spacing w:line="276" w:lineRule="auto"/>
        <w:rPr>
          <w:rFonts w:ascii="Garamond" w:hAnsi="Garamond"/>
        </w:rPr>
      </w:pPr>
    </w:p>
    <w:p w14:paraId="253F095E" w14:textId="340F1172" w:rsidR="005575EA" w:rsidRPr="000C7B29" w:rsidRDefault="005575EA" w:rsidP="00663C93">
      <w:pPr>
        <w:spacing w:line="276" w:lineRule="auto"/>
        <w:rPr>
          <w:rFonts w:ascii="Garamond" w:hAnsi="Garamond"/>
          <w:sz w:val="28"/>
          <w:szCs w:val="28"/>
        </w:rPr>
      </w:pPr>
      <w:r w:rsidRPr="000C7B29">
        <w:rPr>
          <w:rFonts w:ascii="Garamond" w:hAnsi="Garamond"/>
          <w:sz w:val="28"/>
          <w:szCs w:val="28"/>
        </w:rPr>
        <w:t>Styrelsens sammansättning under året:</w:t>
      </w:r>
    </w:p>
    <w:p w14:paraId="127BD630" w14:textId="18B28234" w:rsidR="005575EA" w:rsidRPr="000C7B29" w:rsidRDefault="005575EA" w:rsidP="00663C93">
      <w:pPr>
        <w:spacing w:line="276" w:lineRule="auto"/>
        <w:rPr>
          <w:rFonts w:ascii="Garamond" w:hAnsi="Garamond"/>
          <w:b/>
          <w:bCs/>
        </w:rPr>
      </w:pPr>
      <w:r w:rsidRPr="000C7B29">
        <w:rPr>
          <w:rFonts w:ascii="Garamond" w:hAnsi="Garamond"/>
          <w:b/>
          <w:bCs/>
        </w:rPr>
        <w:t xml:space="preserve">Till och med årsmötet </w:t>
      </w:r>
      <w:r w:rsidR="009446F2">
        <w:rPr>
          <w:rFonts w:ascii="Garamond" w:hAnsi="Garamond"/>
          <w:b/>
          <w:bCs/>
        </w:rPr>
        <w:t>6</w:t>
      </w:r>
      <w:r w:rsidRPr="000C7B29">
        <w:rPr>
          <w:rFonts w:ascii="Garamond" w:hAnsi="Garamond"/>
          <w:b/>
          <w:bCs/>
        </w:rPr>
        <w:t xml:space="preserve"> juli:</w:t>
      </w:r>
      <w:r w:rsidRPr="000C7B29">
        <w:rPr>
          <w:rFonts w:ascii="Garamond" w:hAnsi="Garamond"/>
          <w:b/>
          <w:bCs/>
        </w:rPr>
        <w:tab/>
      </w:r>
      <w:r w:rsidRPr="000C7B29">
        <w:rPr>
          <w:rFonts w:ascii="Garamond" w:hAnsi="Garamond"/>
          <w:b/>
          <w:bCs/>
        </w:rPr>
        <w:tab/>
        <w:t xml:space="preserve">Från och med årsmötet </w:t>
      </w:r>
      <w:r w:rsidR="009446F2">
        <w:rPr>
          <w:rFonts w:ascii="Garamond" w:hAnsi="Garamond"/>
          <w:b/>
          <w:bCs/>
        </w:rPr>
        <w:t>6</w:t>
      </w:r>
      <w:r w:rsidRPr="000C7B29">
        <w:rPr>
          <w:rFonts w:ascii="Garamond" w:hAnsi="Garamond"/>
          <w:b/>
          <w:bCs/>
        </w:rPr>
        <w:t xml:space="preserve"> juli:</w:t>
      </w:r>
    </w:p>
    <w:p w14:paraId="6CA70598" w14:textId="4CCA87C8" w:rsidR="00F55787" w:rsidRDefault="00BC4581" w:rsidP="00663C93">
      <w:pPr>
        <w:spacing w:line="276" w:lineRule="auto"/>
        <w:rPr>
          <w:rFonts w:ascii="Garamond" w:hAnsi="Garamond"/>
        </w:rPr>
      </w:pPr>
      <w:r>
        <w:rPr>
          <w:rFonts w:ascii="Garamond" w:hAnsi="Garamond"/>
        </w:rPr>
        <w:t>Hans-Åke Höber, ordförande</w:t>
      </w:r>
      <w:r w:rsidR="005B6CA7">
        <w:rPr>
          <w:rFonts w:ascii="Garamond" w:hAnsi="Garamond"/>
        </w:rPr>
        <w:tab/>
      </w:r>
      <w:r w:rsidR="005B6CA7">
        <w:rPr>
          <w:rFonts w:ascii="Garamond" w:hAnsi="Garamond"/>
        </w:rPr>
        <w:tab/>
        <w:t>Hans-Åke Höber, ordförande</w:t>
      </w:r>
    </w:p>
    <w:p w14:paraId="532F4173" w14:textId="597DE927" w:rsidR="005B02F5" w:rsidRDefault="00496E7A" w:rsidP="00663C93">
      <w:pPr>
        <w:spacing w:line="276" w:lineRule="auto"/>
        <w:rPr>
          <w:rFonts w:ascii="Garamond" w:hAnsi="Garamond"/>
        </w:rPr>
      </w:pPr>
      <w:r>
        <w:rPr>
          <w:rFonts w:ascii="Garamond" w:hAnsi="Garamond"/>
        </w:rPr>
        <w:t>Joacim Hake</w:t>
      </w:r>
      <w:r w:rsidR="00EB53B8">
        <w:rPr>
          <w:rFonts w:ascii="Garamond" w:hAnsi="Garamond"/>
        </w:rPr>
        <w:t xml:space="preserve"> kassör</w:t>
      </w:r>
      <w:r w:rsidR="005B6CA7">
        <w:rPr>
          <w:rFonts w:ascii="Garamond" w:hAnsi="Garamond"/>
        </w:rPr>
        <w:tab/>
      </w:r>
      <w:r w:rsidR="005B6CA7">
        <w:rPr>
          <w:rFonts w:ascii="Garamond" w:hAnsi="Garamond"/>
        </w:rPr>
        <w:tab/>
      </w:r>
      <w:r w:rsidR="005B6CA7">
        <w:rPr>
          <w:rFonts w:ascii="Garamond" w:hAnsi="Garamond"/>
        </w:rPr>
        <w:tab/>
        <w:t>Joacim Hake, kassör</w:t>
      </w:r>
    </w:p>
    <w:p w14:paraId="5C8DC594" w14:textId="4160B66B" w:rsidR="005B02F5" w:rsidRDefault="00EB53B8" w:rsidP="00663C93">
      <w:pPr>
        <w:spacing w:line="276" w:lineRule="auto"/>
        <w:rPr>
          <w:rFonts w:ascii="Garamond" w:hAnsi="Garamond"/>
        </w:rPr>
      </w:pPr>
      <w:r>
        <w:rPr>
          <w:rFonts w:ascii="Garamond" w:hAnsi="Garamond"/>
        </w:rPr>
        <w:t>Elisabeth Luts</w:t>
      </w:r>
      <w:r w:rsidR="005B6CA7">
        <w:rPr>
          <w:rFonts w:ascii="Garamond" w:hAnsi="Garamond"/>
        </w:rPr>
        <w:tab/>
      </w:r>
      <w:r w:rsidR="005B6CA7">
        <w:rPr>
          <w:rFonts w:ascii="Garamond" w:hAnsi="Garamond"/>
        </w:rPr>
        <w:tab/>
      </w:r>
      <w:r w:rsidR="005B6CA7">
        <w:rPr>
          <w:rFonts w:ascii="Garamond" w:hAnsi="Garamond"/>
        </w:rPr>
        <w:tab/>
        <w:t>Elisabeth Luts</w:t>
      </w:r>
    </w:p>
    <w:p w14:paraId="23ACA86E" w14:textId="0DB19DFA" w:rsidR="00EB53B8" w:rsidRPr="00EB53B8" w:rsidRDefault="00496E7A" w:rsidP="00EB53B8">
      <w:pPr>
        <w:spacing w:line="276" w:lineRule="auto"/>
        <w:rPr>
          <w:rFonts w:ascii="Garamond" w:hAnsi="Garamond"/>
          <w:bCs/>
        </w:rPr>
      </w:pPr>
      <w:proofErr w:type="spellStart"/>
      <w:r>
        <w:rPr>
          <w:rFonts w:ascii="Garamond" w:hAnsi="Garamond"/>
          <w:bCs/>
        </w:rPr>
        <w:t>Thomaz</w:t>
      </w:r>
      <w:proofErr w:type="spellEnd"/>
      <w:r>
        <w:rPr>
          <w:rFonts w:ascii="Garamond" w:hAnsi="Garamond"/>
          <w:bCs/>
        </w:rPr>
        <w:t xml:space="preserve"> </w:t>
      </w:r>
      <w:proofErr w:type="spellStart"/>
      <w:r>
        <w:rPr>
          <w:rFonts w:ascii="Garamond" w:hAnsi="Garamond"/>
          <w:bCs/>
        </w:rPr>
        <w:t>Ramhage</w:t>
      </w:r>
      <w:proofErr w:type="spellEnd"/>
      <w:r w:rsidR="005B6CA7">
        <w:rPr>
          <w:rFonts w:ascii="Garamond" w:hAnsi="Garamond"/>
          <w:bCs/>
        </w:rPr>
        <w:tab/>
      </w:r>
      <w:r w:rsidR="005B6CA7">
        <w:rPr>
          <w:rFonts w:ascii="Garamond" w:hAnsi="Garamond"/>
          <w:bCs/>
        </w:rPr>
        <w:tab/>
      </w:r>
      <w:r w:rsidR="005B6CA7">
        <w:rPr>
          <w:rFonts w:ascii="Garamond" w:hAnsi="Garamond"/>
          <w:bCs/>
        </w:rPr>
        <w:tab/>
      </w:r>
      <w:proofErr w:type="spellStart"/>
      <w:r w:rsidR="005B6CA7">
        <w:rPr>
          <w:rFonts w:ascii="Garamond" w:hAnsi="Garamond"/>
          <w:bCs/>
        </w:rPr>
        <w:t>Thomaz</w:t>
      </w:r>
      <w:proofErr w:type="spellEnd"/>
      <w:r w:rsidR="005B6CA7">
        <w:rPr>
          <w:rFonts w:ascii="Garamond" w:hAnsi="Garamond"/>
          <w:bCs/>
        </w:rPr>
        <w:t xml:space="preserve"> </w:t>
      </w:r>
      <w:proofErr w:type="spellStart"/>
      <w:r w:rsidR="005B6CA7">
        <w:rPr>
          <w:rFonts w:ascii="Garamond" w:hAnsi="Garamond"/>
          <w:bCs/>
        </w:rPr>
        <w:t>Ramhage</w:t>
      </w:r>
      <w:proofErr w:type="spellEnd"/>
    </w:p>
    <w:p w14:paraId="2C6E0BBB" w14:textId="5EDB5CCE" w:rsidR="00EB53B8" w:rsidRDefault="00F25B70" w:rsidP="00EB53B8">
      <w:pPr>
        <w:spacing w:line="276" w:lineRule="auto"/>
        <w:rPr>
          <w:rFonts w:ascii="Garamond" w:hAnsi="Garamond"/>
          <w:bCs/>
        </w:rPr>
      </w:pPr>
      <w:r>
        <w:rPr>
          <w:rFonts w:ascii="Garamond" w:hAnsi="Garamond"/>
          <w:bCs/>
        </w:rPr>
        <w:t>David Berndtsson</w:t>
      </w:r>
      <w:r w:rsidR="005B6CA7">
        <w:rPr>
          <w:rFonts w:ascii="Garamond" w:hAnsi="Garamond"/>
          <w:bCs/>
        </w:rPr>
        <w:tab/>
      </w:r>
      <w:r w:rsidR="005B6CA7">
        <w:rPr>
          <w:rFonts w:ascii="Garamond" w:hAnsi="Garamond"/>
          <w:bCs/>
        </w:rPr>
        <w:tab/>
      </w:r>
      <w:r w:rsidR="005B6CA7">
        <w:rPr>
          <w:rFonts w:ascii="Garamond" w:hAnsi="Garamond"/>
          <w:bCs/>
        </w:rPr>
        <w:tab/>
        <w:t>David Berndtsson</w:t>
      </w:r>
    </w:p>
    <w:p w14:paraId="31C6576F" w14:textId="5EB05FE8" w:rsidR="00EB53B8" w:rsidRDefault="00EB53B8" w:rsidP="00EB53B8">
      <w:pPr>
        <w:spacing w:line="276" w:lineRule="auto"/>
        <w:rPr>
          <w:rFonts w:ascii="Garamond" w:hAnsi="Garamond"/>
          <w:bCs/>
        </w:rPr>
      </w:pPr>
      <w:r>
        <w:rPr>
          <w:rFonts w:ascii="Garamond" w:hAnsi="Garamond"/>
          <w:bCs/>
        </w:rPr>
        <w:t>Robert Hansson</w:t>
      </w:r>
      <w:r w:rsidR="005B6CA7">
        <w:rPr>
          <w:rFonts w:ascii="Garamond" w:hAnsi="Garamond"/>
          <w:bCs/>
        </w:rPr>
        <w:tab/>
      </w:r>
      <w:r w:rsidR="005B6CA7">
        <w:rPr>
          <w:rFonts w:ascii="Garamond" w:hAnsi="Garamond"/>
          <w:bCs/>
        </w:rPr>
        <w:tab/>
      </w:r>
      <w:r w:rsidR="005B6CA7">
        <w:rPr>
          <w:rFonts w:ascii="Garamond" w:hAnsi="Garamond"/>
          <w:bCs/>
        </w:rPr>
        <w:tab/>
        <w:t>Robert Hansson</w:t>
      </w:r>
    </w:p>
    <w:p w14:paraId="7C422F7B" w14:textId="5614136D" w:rsidR="005B6CA7" w:rsidRDefault="00F25B70" w:rsidP="00EB53B8">
      <w:pPr>
        <w:spacing w:line="276" w:lineRule="auto"/>
        <w:rPr>
          <w:rFonts w:ascii="Garamond" w:hAnsi="Garamond"/>
          <w:bCs/>
        </w:rPr>
      </w:pPr>
      <w:r>
        <w:rPr>
          <w:rFonts w:ascii="Garamond" w:hAnsi="Garamond"/>
          <w:bCs/>
        </w:rPr>
        <w:t xml:space="preserve">Drazen </w:t>
      </w:r>
      <w:proofErr w:type="spellStart"/>
      <w:r>
        <w:rPr>
          <w:rFonts w:ascii="Garamond" w:hAnsi="Garamond"/>
          <w:bCs/>
        </w:rPr>
        <w:t>Kendes</w:t>
      </w:r>
      <w:proofErr w:type="spellEnd"/>
      <w:r w:rsidR="005B6CA7">
        <w:rPr>
          <w:rFonts w:ascii="Garamond" w:hAnsi="Garamond"/>
          <w:bCs/>
        </w:rPr>
        <w:tab/>
      </w:r>
      <w:r w:rsidR="005B6CA7">
        <w:rPr>
          <w:rFonts w:ascii="Garamond" w:hAnsi="Garamond"/>
          <w:bCs/>
        </w:rPr>
        <w:tab/>
      </w:r>
      <w:r w:rsidR="005B6CA7">
        <w:rPr>
          <w:rFonts w:ascii="Garamond" w:hAnsi="Garamond"/>
          <w:bCs/>
        </w:rPr>
        <w:tab/>
        <w:t xml:space="preserve">Drazen </w:t>
      </w:r>
      <w:proofErr w:type="spellStart"/>
      <w:r w:rsidR="005B6CA7">
        <w:rPr>
          <w:rFonts w:ascii="Garamond" w:hAnsi="Garamond"/>
          <w:bCs/>
        </w:rPr>
        <w:t>Kendes</w:t>
      </w:r>
      <w:proofErr w:type="spellEnd"/>
    </w:p>
    <w:p w14:paraId="3D666320" w14:textId="36988492" w:rsidR="00EB53B8" w:rsidRPr="00EB53B8" w:rsidRDefault="00496E7A" w:rsidP="00EB53B8">
      <w:pPr>
        <w:spacing w:line="276" w:lineRule="auto"/>
        <w:rPr>
          <w:rFonts w:ascii="Garamond" w:hAnsi="Garamond"/>
          <w:bCs/>
        </w:rPr>
      </w:pPr>
      <w:r>
        <w:rPr>
          <w:rFonts w:ascii="Garamond" w:hAnsi="Garamond"/>
          <w:bCs/>
        </w:rPr>
        <w:t>Gustav Dahlin</w:t>
      </w:r>
      <w:r w:rsidR="005B6CA7">
        <w:rPr>
          <w:rFonts w:ascii="Garamond" w:hAnsi="Garamond"/>
          <w:bCs/>
        </w:rPr>
        <w:t>, suppleant</w:t>
      </w:r>
      <w:r w:rsidR="005B6CA7">
        <w:rPr>
          <w:rFonts w:ascii="Garamond" w:hAnsi="Garamond"/>
          <w:bCs/>
        </w:rPr>
        <w:tab/>
      </w:r>
      <w:r w:rsidR="005B6CA7">
        <w:rPr>
          <w:rFonts w:ascii="Garamond" w:hAnsi="Garamond"/>
          <w:bCs/>
        </w:rPr>
        <w:tab/>
      </w:r>
      <w:r w:rsidR="005B6CA7">
        <w:rPr>
          <w:rFonts w:ascii="Garamond" w:hAnsi="Garamond"/>
          <w:bCs/>
        </w:rPr>
        <w:tab/>
      </w:r>
      <w:r>
        <w:rPr>
          <w:rFonts w:ascii="Garamond" w:hAnsi="Garamond"/>
          <w:bCs/>
        </w:rPr>
        <w:t>Fredrik Ahlman</w:t>
      </w:r>
      <w:r w:rsidR="005B6CA7">
        <w:rPr>
          <w:rFonts w:ascii="Garamond" w:hAnsi="Garamond"/>
          <w:bCs/>
        </w:rPr>
        <w:t>, suppleant</w:t>
      </w:r>
    </w:p>
    <w:p w14:paraId="4049076E" w14:textId="46B8A7B5" w:rsidR="005B02F5" w:rsidRPr="005B02F5" w:rsidRDefault="00F25B70" w:rsidP="00F25B70">
      <w:pPr>
        <w:spacing w:line="276" w:lineRule="auto"/>
        <w:rPr>
          <w:rFonts w:ascii="Garamond" w:hAnsi="Garamond"/>
          <w:bCs/>
        </w:rPr>
      </w:pPr>
      <w:r>
        <w:rPr>
          <w:rFonts w:ascii="Garamond" w:hAnsi="Garamond"/>
          <w:bCs/>
        </w:rPr>
        <w:t>Rikard Melin</w:t>
      </w:r>
      <w:r w:rsidR="005B6CA7">
        <w:rPr>
          <w:rFonts w:ascii="Garamond" w:hAnsi="Garamond"/>
          <w:bCs/>
        </w:rPr>
        <w:t>, suppleant</w:t>
      </w:r>
      <w:r w:rsidR="005B6CA7">
        <w:rPr>
          <w:rFonts w:ascii="Garamond" w:hAnsi="Garamond"/>
          <w:bCs/>
        </w:rPr>
        <w:tab/>
      </w:r>
      <w:r w:rsidR="005B6CA7">
        <w:rPr>
          <w:rFonts w:ascii="Garamond" w:hAnsi="Garamond"/>
          <w:bCs/>
        </w:rPr>
        <w:tab/>
      </w:r>
      <w:r w:rsidR="005B6CA7">
        <w:rPr>
          <w:rFonts w:ascii="Garamond" w:hAnsi="Garamond"/>
          <w:bCs/>
        </w:rPr>
        <w:tab/>
        <w:t>Rickard Melin, suppleant</w:t>
      </w:r>
    </w:p>
    <w:p w14:paraId="022B8BFD" w14:textId="77777777" w:rsidR="005B02F5" w:rsidRDefault="005B02F5" w:rsidP="00663C93">
      <w:pPr>
        <w:spacing w:line="276" w:lineRule="auto"/>
        <w:rPr>
          <w:rFonts w:ascii="Garamond" w:hAnsi="Garamond"/>
        </w:rPr>
      </w:pPr>
    </w:p>
    <w:p w14:paraId="2BB87969" w14:textId="283C6664" w:rsidR="009446F2" w:rsidRDefault="003646C6" w:rsidP="000C7B29">
      <w:pPr>
        <w:spacing w:line="276" w:lineRule="auto"/>
        <w:rPr>
          <w:rFonts w:ascii="Garamond" w:hAnsi="Garamond"/>
        </w:rPr>
      </w:pPr>
      <w:r>
        <w:rPr>
          <w:rFonts w:ascii="Garamond" w:hAnsi="Garamond"/>
        </w:rPr>
        <w:t>Föreningens verksamhetsår</w:t>
      </w:r>
      <w:r w:rsidR="009446F2">
        <w:rPr>
          <w:rFonts w:ascii="Garamond" w:hAnsi="Garamond"/>
        </w:rPr>
        <w:t xml:space="preserve"> är 1 januari till och med 31 december, vilket innebär att nyvald styrelse formellt tillträder 1 januari året efter årsmötet.</w:t>
      </w:r>
    </w:p>
    <w:p w14:paraId="17877C8A" w14:textId="77777777" w:rsidR="009446F2" w:rsidRDefault="009446F2" w:rsidP="000C7B29">
      <w:pPr>
        <w:spacing w:line="276" w:lineRule="auto"/>
        <w:rPr>
          <w:rFonts w:ascii="Garamond" w:hAnsi="Garamond"/>
        </w:rPr>
      </w:pPr>
    </w:p>
    <w:p w14:paraId="26CF9990" w14:textId="04F41753" w:rsidR="000C7B29" w:rsidRDefault="000C7B29" w:rsidP="000C7B29">
      <w:pPr>
        <w:spacing w:line="276" w:lineRule="auto"/>
        <w:rPr>
          <w:rFonts w:ascii="Garamond" w:hAnsi="Garamond"/>
        </w:rPr>
      </w:pPr>
      <w:r w:rsidRPr="00F55787">
        <w:rPr>
          <w:rFonts w:ascii="Garamond" w:hAnsi="Garamond"/>
        </w:rPr>
        <w:t>Styrelsemöten</w:t>
      </w:r>
      <w:r>
        <w:rPr>
          <w:rFonts w:ascii="Garamond" w:hAnsi="Garamond"/>
        </w:rPr>
        <w:t xml:space="preserve"> genomfördes</w:t>
      </w:r>
      <w:r w:rsidRPr="00F55787">
        <w:rPr>
          <w:rFonts w:ascii="Garamond" w:hAnsi="Garamond"/>
        </w:rPr>
        <w:t xml:space="preserve"> </w:t>
      </w:r>
      <w:r w:rsidR="003646C6">
        <w:rPr>
          <w:rFonts w:ascii="Garamond" w:hAnsi="Garamond"/>
        </w:rPr>
        <w:t>19 februari</w:t>
      </w:r>
      <w:r w:rsidRPr="00F55787">
        <w:rPr>
          <w:rFonts w:ascii="Garamond" w:hAnsi="Garamond"/>
        </w:rPr>
        <w:t xml:space="preserve">, </w:t>
      </w:r>
      <w:r w:rsidR="003646C6">
        <w:rPr>
          <w:rFonts w:ascii="Garamond" w:hAnsi="Garamond"/>
        </w:rPr>
        <w:t>6</w:t>
      </w:r>
      <w:r w:rsidR="00BE6EB2">
        <w:rPr>
          <w:rFonts w:ascii="Garamond" w:hAnsi="Garamond"/>
        </w:rPr>
        <w:t xml:space="preserve"> maj, </w:t>
      </w:r>
      <w:r w:rsidRPr="00F55787">
        <w:rPr>
          <w:rFonts w:ascii="Garamond" w:hAnsi="Garamond"/>
        </w:rPr>
        <w:t>1</w:t>
      </w:r>
      <w:r w:rsidR="003646C6">
        <w:rPr>
          <w:rFonts w:ascii="Garamond" w:hAnsi="Garamond"/>
        </w:rPr>
        <w:t>7</w:t>
      </w:r>
      <w:r w:rsidRPr="00F55787">
        <w:rPr>
          <w:rFonts w:ascii="Garamond" w:hAnsi="Garamond"/>
        </w:rPr>
        <w:t xml:space="preserve"> juni, </w:t>
      </w:r>
      <w:r w:rsidR="003646C6">
        <w:rPr>
          <w:rFonts w:ascii="Garamond" w:hAnsi="Garamond"/>
        </w:rPr>
        <w:t>6</w:t>
      </w:r>
      <w:r w:rsidRPr="00F55787">
        <w:rPr>
          <w:rFonts w:ascii="Garamond" w:hAnsi="Garamond"/>
        </w:rPr>
        <w:t xml:space="preserve"> juli (konstituerande)</w:t>
      </w:r>
      <w:r w:rsidR="004C3B93">
        <w:rPr>
          <w:rFonts w:ascii="Garamond" w:hAnsi="Garamond"/>
        </w:rPr>
        <w:t>,</w:t>
      </w:r>
      <w:r w:rsidRPr="00F55787">
        <w:rPr>
          <w:rFonts w:ascii="Garamond" w:hAnsi="Garamond"/>
        </w:rPr>
        <w:t xml:space="preserve"> </w:t>
      </w:r>
      <w:r w:rsidR="003646C6">
        <w:rPr>
          <w:rFonts w:ascii="Garamond" w:hAnsi="Garamond"/>
        </w:rPr>
        <w:t>1</w:t>
      </w:r>
      <w:r w:rsidRPr="00F55787">
        <w:rPr>
          <w:rFonts w:ascii="Garamond" w:hAnsi="Garamond"/>
        </w:rPr>
        <w:t xml:space="preserve"> </w:t>
      </w:r>
      <w:r w:rsidR="00BE6EB2">
        <w:rPr>
          <w:rFonts w:ascii="Garamond" w:hAnsi="Garamond"/>
        </w:rPr>
        <w:t>september</w:t>
      </w:r>
      <w:r w:rsidR="004C3B93">
        <w:rPr>
          <w:rFonts w:ascii="Garamond" w:hAnsi="Garamond"/>
        </w:rPr>
        <w:t xml:space="preserve"> samt 2</w:t>
      </w:r>
      <w:r w:rsidR="003646C6">
        <w:rPr>
          <w:rFonts w:ascii="Garamond" w:hAnsi="Garamond"/>
        </w:rPr>
        <w:t>5</w:t>
      </w:r>
      <w:r w:rsidR="004C3B93">
        <w:rPr>
          <w:rFonts w:ascii="Garamond" w:hAnsi="Garamond"/>
        </w:rPr>
        <w:t xml:space="preserve"> november</w:t>
      </w:r>
      <w:r w:rsidR="00E433FC">
        <w:rPr>
          <w:rFonts w:ascii="Garamond" w:hAnsi="Garamond"/>
        </w:rPr>
        <w:t>.</w:t>
      </w:r>
    </w:p>
    <w:p w14:paraId="0542E76F" w14:textId="6F284305" w:rsidR="000C7B29" w:rsidRDefault="000C7B29" w:rsidP="000C7B29">
      <w:pPr>
        <w:spacing w:line="276" w:lineRule="auto"/>
        <w:rPr>
          <w:rFonts w:ascii="Garamond" w:hAnsi="Garamond"/>
        </w:rPr>
      </w:pPr>
      <w:r>
        <w:rPr>
          <w:rFonts w:ascii="Garamond" w:hAnsi="Garamond"/>
        </w:rPr>
        <w:t xml:space="preserve">Föreningens årsmöte genomfördes </w:t>
      </w:r>
      <w:r w:rsidR="003646C6">
        <w:rPr>
          <w:rFonts w:ascii="Garamond" w:hAnsi="Garamond"/>
        </w:rPr>
        <w:t>6</w:t>
      </w:r>
      <w:r>
        <w:rPr>
          <w:rFonts w:ascii="Garamond" w:hAnsi="Garamond"/>
        </w:rPr>
        <w:t xml:space="preserve"> juli</w:t>
      </w:r>
      <w:r w:rsidR="00F25B70">
        <w:rPr>
          <w:rFonts w:ascii="Garamond" w:hAnsi="Garamond"/>
        </w:rPr>
        <w:t xml:space="preserve"> </w:t>
      </w:r>
      <w:r w:rsidR="003E06AB">
        <w:rPr>
          <w:rFonts w:ascii="Garamond" w:hAnsi="Garamond"/>
        </w:rPr>
        <w:t>i Myckleby församlingshem</w:t>
      </w:r>
    </w:p>
    <w:p w14:paraId="3F4BFD38" w14:textId="14ECE0CF" w:rsidR="00CC2274" w:rsidRDefault="00CC2274" w:rsidP="000C7B29">
      <w:pPr>
        <w:spacing w:line="276" w:lineRule="auto"/>
        <w:rPr>
          <w:rFonts w:ascii="Garamond" w:hAnsi="Garamond"/>
        </w:rPr>
      </w:pPr>
      <w:r>
        <w:rPr>
          <w:rFonts w:ascii="Garamond" w:hAnsi="Garamond"/>
        </w:rPr>
        <w:t>Midsommarfirandet genomfördes traditionsenligt uppe vid midsommarplatsen på berget. Styrelsen tackar arrangörerna för deras värdefulla arbete</w:t>
      </w:r>
      <w:r w:rsidR="003646C6">
        <w:rPr>
          <w:rFonts w:ascii="Garamond" w:hAnsi="Garamond"/>
        </w:rPr>
        <w:t xml:space="preserve"> och hoppas att nya krafter kan återuppta traditionen framöver.</w:t>
      </w:r>
    </w:p>
    <w:p w14:paraId="1D1314A9" w14:textId="77777777" w:rsidR="00F55787" w:rsidRDefault="00F55787" w:rsidP="00663C93">
      <w:pPr>
        <w:spacing w:line="276" w:lineRule="auto"/>
        <w:rPr>
          <w:rFonts w:ascii="Garamond" w:hAnsi="Garamond"/>
        </w:rPr>
      </w:pPr>
    </w:p>
    <w:p w14:paraId="2C19C5F3" w14:textId="790753CB" w:rsidR="000C7B29" w:rsidRPr="00665CFB" w:rsidRDefault="000C7B29" w:rsidP="00663C93">
      <w:pPr>
        <w:spacing w:line="276" w:lineRule="auto"/>
        <w:rPr>
          <w:rFonts w:ascii="Garamond" w:hAnsi="Garamond"/>
          <w:sz w:val="28"/>
          <w:szCs w:val="28"/>
        </w:rPr>
      </w:pPr>
      <w:r w:rsidRPr="00665CFB">
        <w:rPr>
          <w:rFonts w:ascii="Garamond" w:hAnsi="Garamond"/>
          <w:sz w:val="28"/>
          <w:szCs w:val="28"/>
        </w:rPr>
        <w:t xml:space="preserve">Kort </w:t>
      </w:r>
      <w:r w:rsidR="00665CFB" w:rsidRPr="00665CFB">
        <w:rPr>
          <w:rFonts w:ascii="Garamond" w:hAnsi="Garamond"/>
          <w:sz w:val="28"/>
          <w:szCs w:val="28"/>
        </w:rPr>
        <w:t>rapport</w:t>
      </w:r>
      <w:r w:rsidRPr="00665CFB">
        <w:rPr>
          <w:rFonts w:ascii="Garamond" w:hAnsi="Garamond"/>
          <w:sz w:val="28"/>
          <w:szCs w:val="28"/>
        </w:rPr>
        <w:t xml:space="preserve"> om händelser under året.</w:t>
      </w:r>
    </w:p>
    <w:p w14:paraId="0382C589" w14:textId="77777777" w:rsidR="00BE7627" w:rsidRPr="00BE7627" w:rsidRDefault="00C7286F" w:rsidP="00BE7627">
      <w:pPr>
        <w:spacing w:line="276" w:lineRule="auto"/>
        <w:rPr>
          <w:rFonts w:ascii="Garamond" w:hAnsi="Garamond"/>
          <w:color w:val="000000" w:themeColor="text1"/>
        </w:rPr>
      </w:pPr>
      <w:r w:rsidRPr="00BE7627">
        <w:rPr>
          <w:rFonts w:ascii="Garamond" w:hAnsi="Garamond"/>
          <w:b/>
          <w:bCs/>
          <w:color w:val="000000" w:themeColor="text1"/>
        </w:rPr>
        <w:t>GA</w:t>
      </w:r>
      <w:r w:rsidR="005172BA" w:rsidRPr="00BE7627">
        <w:rPr>
          <w:rFonts w:ascii="Garamond" w:hAnsi="Garamond"/>
          <w:b/>
          <w:bCs/>
          <w:color w:val="000000" w:themeColor="text1"/>
        </w:rPr>
        <w:t xml:space="preserve"> 11</w:t>
      </w:r>
      <w:r w:rsidR="005172BA" w:rsidRPr="00BE7627">
        <w:rPr>
          <w:rFonts w:ascii="Garamond" w:hAnsi="Garamond"/>
          <w:color w:val="000000" w:themeColor="text1"/>
        </w:rPr>
        <w:t xml:space="preserve"> </w:t>
      </w:r>
      <w:r w:rsidR="00BE7627" w:rsidRPr="00BE7627">
        <w:rPr>
          <w:rFonts w:ascii="Garamond" w:hAnsi="Garamond"/>
          <w:b/>
          <w:bCs/>
          <w:color w:val="000000" w:themeColor="text1"/>
        </w:rPr>
        <w:t>Ekonomi och administration</w:t>
      </w:r>
    </w:p>
    <w:p w14:paraId="4AE0BAA3" w14:textId="77777777" w:rsidR="00BE7627" w:rsidRPr="00BE7627" w:rsidRDefault="00BE7627" w:rsidP="00BE7627">
      <w:pPr>
        <w:spacing w:line="276" w:lineRule="auto"/>
        <w:rPr>
          <w:rFonts w:ascii="Garamond" w:hAnsi="Garamond"/>
          <w:color w:val="000000" w:themeColor="text1"/>
        </w:rPr>
      </w:pPr>
      <w:r w:rsidRPr="00BE7627">
        <w:rPr>
          <w:rFonts w:ascii="Garamond" w:hAnsi="Garamond"/>
          <w:color w:val="000000" w:themeColor="text1"/>
        </w:rPr>
        <w:t>Styrelsen har under verksamhetsåret ansvarat för den ekonomiska och administrativa förvaltningen av samfällighetsföreningen. Arbetet har innefattat löpande bokföring, betalningar, uppföljning av budget och kostnader samt debitering av medlemsavgifter.</w:t>
      </w:r>
    </w:p>
    <w:p w14:paraId="2A64EB53" w14:textId="77777777" w:rsidR="00BE7627" w:rsidRPr="00BE7627" w:rsidRDefault="00BE7627" w:rsidP="00BE7627">
      <w:pPr>
        <w:spacing w:line="276" w:lineRule="auto"/>
        <w:rPr>
          <w:rFonts w:ascii="Garamond" w:hAnsi="Garamond"/>
          <w:color w:val="000000" w:themeColor="text1"/>
        </w:rPr>
      </w:pPr>
      <w:r w:rsidRPr="00BE7627">
        <w:rPr>
          <w:rFonts w:ascii="Garamond" w:hAnsi="Garamond"/>
          <w:color w:val="000000" w:themeColor="text1"/>
        </w:rPr>
        <w:t>Den administrativa förvaltningen har omfattat medlemsregister, styrelseprotokoll, kallelser och information till medlemmarna. Styrelsen bedömer att föreningens ekonomi har varit under god kontroll och att den administrativa verksamheten har fungerat tillfredsställande under året.</w:t>
      </w:r>
    </w:p>
    <w:p w14:paraId="7CA49642" w14:textId="258710A0" w:rsidR="00BE7627" w:rsidRDefault="00BE7627" w:rsidP="00BE7627">
      <w:pPr>
        <w:spacing w:line="276" w:lineRule="auto"/>
        <w:rPr>
          <w:rFonts w:ascii="Garamond" w:hAnsi="Garamond"/>
          <w:color w:val="000000" w:themeColor="text1"/>
        </w:rPr>
      </w:pPr>
      <w:r w:rsidRPr="00BE7627">
        <w:rPr>
          <w:rFonts w:ascii="Garamond" w:hAnsi="Garamond"/>
          <w:color w:val="000000" w:themeColor="text1"/>
        </w:rPr>
        <w:t>Under året har äldre balansposter rensats och bokats bort, vilket medförde en engångskostnad om cirka 30 tkr. Den största administrativa kostnaden under året var inköp av en hjärtstartare, vilken uppgick till cirka 24 tkr</w:t>
      </w:r>
      <w:r w:rsidR="0063327B">
        <w:rPr>
          <w:rFonts w:ascii="Garamond" w:hAnsi="Garamond"/>
          <w:color w:val="000000" w:themeColor="text1"/>
        </w:rPr>
        <w:t>. Investeringen sponsrades av Orust sparbank.</w:t>
      </w:r>
    </w:p>
    <w:p w14:paraId="6C9B486E" w14:textId="7DCCC4D9" w:rsidR="0063327B" w:rsidRPr="0063327B" w:rsidRDefault="0063327B" w:rsidP="00BE7627">
      <w:pPr>
        <w:spacing w:line="276" w:lineRule="auto"/>
        <w:rPr>
          <w:rFonts w:ascii="Garamond" w:hAnsi="Garamond"/>
          <w:b/>
          <w:bCs/>
          <w:color w:val="000000" w:themeColor="text1"/>
        </w:rPr>
      </w:pPr>
      <w:r w:rsidRPr="0063327B">
        <w:rPr>
          <w:rFonts w:ascii="Garamond" w:hAnsi="Garamond"/>
          <w:b/>
          <w:bCs/>
          <w:color w:val="000000" w:themeColor="text1"/>
        </w:rPr>
        <w:t>Årets resultat: - 12 179 kr</w:t>
      </w:r>
    </w:p>
    <w:p w14:paraId="26ECB9CE" w14:textId="51254A47" w:rsidR="00B000C3" w:rsidRPr="00F55787" w:rsidRDefault="00B000C3" w:rsidP="00BE7627">
      <w:pPr>
        <w:spacing w:line="276" w:lineRule="auto"/>
        <w:rPr>
          <w:rFonts w:ascii="Garamond" w:hAnsi="Garamond"/>
        </w:rPr>
      </w:pPr>
    </w:p>
    <w:p w14:paraId="7A11B290" w14:textId="05D4087D" w:rsidR="005172BA" w:rsidRPr="00BE7627" w:rsidRDefault="005172BA" w:rsidP="00663C93">
      <w:pPr>
        <w:spacing w:line="276" w:lineRule="auto"/>
        <w:rPr>
          <w:rFonts w:ascii="Garamond" w:hAnsi="Garamond"/>
          <w:b/>
          <w:bCs/>
        </w:rPr>
      </w:pPr>
      <w:r w:rsidRPr="00BE7627">
        <w:rPr>
          <w:rFonts w:ascii="Garamond" w:hAnsi="Garamond"/>
          <w:b/>
          <w:bCs/>
        </w:rPr>
        <w:t>GA 12 Väg</w:t>
      </w:r>
    </w:p>
    <w:p w14:paraId="0064594C" w14:textId="77777777" w:rsidR="00B65EA7" w:rsidRPr="00B65EA7" w:rsidRDefault="00B65EA7" w:rsidP="00B65EA7">
      <w:pPr>
        <w:spacing w:line="276" w:lineRule="auto"/>
        <w:rPr>
          <w:rFonts w:ascii="Garamond" w:hAnsi="Garamond"/>
          <w:color w:val="000000"/>
        </w:rPr>
      </w:pPr>
      <w:r w:rsidRPr="00B65EA7">
        <w:rPr>
          <w:rFonts w:ascii="Garamond" w:hAnsi="Garamond"/>
          <w:color w:val="000000"/>
        </w:rPr>
        <w:t>Året präglades av en ovanligt </w:t>
      </w:r>
      <w:r w:rsidRPr="00B65EA7">
        <w:rPr>
          <w:rFonts w:ascii="Garamond" w:hAnsi="Garamond"/>
          <w:b/>
          <w:bCs/>
          <w:color w:val="000000"/>
        </w:rPr>
        <w:t>snöfattig vinter</w:t>
      </w:r>
      <w:r w:rsidRPr="00B65EA7">
        <w:rPr>
          <w:rFonts w:ascii="Garamond" w:hAnsi="Garamond"/>
          <w:color w:val="000000"/>
        </w:rPr>
        <w:t>, vilket höll nere kostnaderna för snöröjning och gav utrymme att fokusera på andra förbättringar längs vägen.</w:t>
      </w:r>
    </w:p>
    <w:p w14:paraId="24C26F16" w14:textId="77777777" w:rsidR="00B65EA7" w:rsidRPr="00B65EA7" w:rsidRDefault="00B65EA7" w:rsidP="00B65EA7">
      <w:pPr>
        <w:spacing w:line="276" w:lineRule="auto"/>
        <w:rPr>
          <w:rFonts w:ascii="Garamond" w:hAnsi="Garamond"/>
          <w:color w:val="000000"/>
        </w:rPr>
      </w:pPr>
      <w:proofErr w:type="spellStart"/>
      <w:r w:rsidRPr="00B65EA7">
        <w:rPr>
          <w:rFonts w:ascii="Garamond" w:hAnsi="Garamond"/>
          <w:b/>
          <w:bCs/>
          <w:color w:val="000000"/>
        </w:rPr>
        <w:lastRenderedPageBreak/>
        <w:t>Väggruppen</w:t>
      </w:r>
      <w:proofErr w:type="spellEnd"/>
      <w:r w:rsidRPr="00B65EA7">
        <w:rPr>
          <w:rFonts w:ascii="Garamond" w:hAnsi="Garamond"/>
          <w:color w:val="000000"/>
        </w:rPr>
        <w:t> har haft en stark start och genomfört flera fina insatser under året. Ett av de mer synliga projekten var arbetet i </w:t>
      </w:r>
      <w:r w:rsidRPr="00B65EA7">
        <w:rPr>
          <w:rFonts w:ascii="Garamond" w:hAnsi="Garamond"/>
          <w:b/>
          <w:bCs/>
          <w:color w:val="000000"/>
        </w:rPr>
        <w:t>svängen ner mot bondgårdarna</w:t>
      </w:r>
      <w:r w:rsidRPr="00B65EA7">
        <w:rPr>
          <w:rFonts w:ascii="Garamond" w:hAnsi="Garamond"/>
          <w:color w:val="000000"/>
        </w:rPr>
        <w:t>, där sandlådorna flyttades för att skapa plats åt ett bättre och mer funktionellt dike.</w:t>
      </w:r>
    </w:p>
    <w:p w14:paraId="522C547E" w14:textId="33A8A40E" w:rsidR="00B65EA7" w:rsidRDefault="00B65EA7" w:rsidP="00B65EA7">
      <w:pPr>
        <w:spacing w:line="276" w:lineRule="auto"/>
        <w:rPr>
          <w:rFonts w:ascii="Garamond" w:hAnsi="Garamond"/>
          <w:color w:val="000000"/>
        </w:rPr>
      </w:pPr>
      <w:r w:rsidRPr="00B65EA7">
        <w:rPr>
          <w:rFonts w:ascii="Garamond" w:hAnsi="Garamond"/>
          <w:color w:val="000000"/>
        </w:rPr>
        <w:t>Planeringen för kommande förbättringar är ännu inte fastställd, men ett förslag som lyfts är att</w:t>
      </w:r>
      <w:r w:rsidR="0063327B">
        <w:rPr>
          <w:rFonts w:ascii="Garamond" w:hAnsi="Garamond"/>
          <w:color w:val="000000"/>
        </w:rPr>
        <w:t xml:space="preserve"> </w:t>
      </w:r>
      <w:r w:rsidRPr="00B65EA7">
        <w:rPr>
          <w:rFonts w:ascii="Garamond" w:hAnsi="Garamond"/>
          <w:b/>
          <w:bCs/>
          <w:color w:val="000000"/>
        </w:rPr>
        <w:t>förstärka vägen de första 200 meterna från Stillingsön</w:t>
      </w:r>
      <w:r w:rsidRPr="00B65EA7">
        <w:rPr>
          <w:rFonts w:ascii="Garamond" w:hAnsi="Garamond"/>
          <w:color w:val="000000"/>
        </w:rPr>
        <w:t>. Denna sträcka har ett svagt bärlager som behöver åtgärdas för att förbättra hållbarheten och minska framtida underhållsbehov.</w:t>
      </w:r>
    </w:p>
    <w:p w14:paraId="139F886E" w14:textId="29997B4F" w:rsidR="0063327B" w:rsidRPr="0063327B" w:rsidRDefault="0063327B" w:rsidP="00B65EA7">
      <w:pPr>
        <w:spacing w:line="276" w:lineRule="auto"/>
        <w:rPr>
          <w:rFonts w:ascii="Garamond" w:hAnsi="Garamond"/>
          <w:b/>
          <w:bCs/>
          <w:color w:val="000000"/>
        </w:rPr>
      </w:pPr>
      <w:r w:rsidRPr="0063327B">
        <w:rPr>
          <w:rFonts w:ascii="Garamond" w:hAnsi="Garamond"/>
          <w:b/>
          <w:bCs/>
          <w:color w:val="000000"/>
        </w:rPr>
        <w:t>Årets resultat: - 19 081 kr</w:t>
      </w:r>
    </w:p>
    <w:p w14:paraId="227008EA" w14:textId="77777777" w:rsidR="008A05BA" w:rsidRPr="00F55787" w:rsidRDefault="008A05BA" w:rsidP="00663C93">
      <w:pPr>
        <w:spacing w:line="276" w:lineRule="auto"/>
        <w:rPr>
          <w:rFonts w:ascii="Garamond" w:hAnsi="Garamond"/>
          <w:color w:val="000000"/>
        </w:rPr>
      </w:pPr>
    </w:p>
    <w:p w14:paraId="364418B0" w14:textId="766FDECB" w:rsidR="005172BA" w:rsidRPr="00BE7627" w:rsidRDefault="005172BA" w:rsidP="00663C93">
      <w:pPr>
        <w:spacing w:line="276" w:lineRule="auto"/>
        <w:rPr>
          <w:rFonts w:ascii="Garamond" w:hAnsi="Garamond"/>
          <w:b/>
          <w:bCs/>
          <w:color w:val="000000"/>
        </w:rPr>
      </w:pPr>
      <w:r w:rsidRPr="00BE7627">
        <w:rPr>
          <w:rFonts w:ascii="Garamond" w:hAnsi="Garamond"/>
          <w:b/>
          <w:bCs/>
          <w:color w:val="000000"/>
        </w:rPr>
        <w:t>GA 13 vatten</w:t>
      </w:r>
    </w:p>
    <w:p w14:paraId="4060C306" w14:textId="5F2A302A" w:rsidR="00A625C9" w:rsidRPr="00A625C9" w:rsidRDefault="00A625C9" w:rsidP="00A625C9">
      <w:pPr>
        <w:spacing w:line="276" w:lineRule="auto"/>
        <w:rPr>
          <w:rFonts w:ascii="Garamond" w:eastAsia="Times New Roman" w:hAnsi="Garamond" w:cs="Times New Roman"/>
          <w:color w:val="000000"/>
          <w:kern w:val="0"/>
          <w:lang w:eastAsia="sv-SE"/>
          <w14:ligatures w14:val="none"/>
        </w:rPr>
      </w:pPr>
      <w:r w:rsidRPr="00A625C9">
        <w:rPr>
          <w:rFonts w:ascii="Garamond" w:eastAsia="Times New Roman" w:hAnsi="Garamond" w:cs="Times New Roman"/>
          <w:color w:val="000000"/>
          <w:kern w:val="0"/>
          <w:lang w:eastAsia="sv-SE"/>
          <w14:ligatures w14:val="none"/>
        </w:rPr>
        <w:t>Under året har sedvanligt underhåll på ledningar och kranar utförts.</w:t>
      </w:r>
      <w:r>
        <w:rPr>
          <w:rFonts w:ascii="Garamond" w:eastAsia="Times New Roman" w:hAnsi="Garamond" w:cs="Times New Roman"/>
          <w:color w:val="000000"/>
          <w:kern w:val="0"/>
          <w:lang w:eastAsia="sv-SE"/>
          <w14:ligatures w14:val="none"/>
        </w:rPr>
        <w:t xml:space="preserve"> </w:t>
      </w:r>
      <w:r w:rsidRPr="00A625C9">
        <w:rPr>
          <w:rFonts w:ascii="Garamond" w:eastAsia="Times New Roman" w:hAnsi="Garamond" w:cs="Times New Roman"/>
          <w:color w:val="000000"/>
          <w:kern w:val="0"/>
          <w:lang w:eastAsia="sv-SE"/>
          <w14:ligatures w14:val="none"/>
        </w:rPr>
        <w:t>Vi satte anläg</w:t>
      </w:r>
      <w:r>
        <w:rPr>
          <w:rFonts w:ascii="Garamond" w:eastAsia="Times New Roman" w:hAnsi="Garamond" w:cs="Times New Roman"/>
          <w:color w:val="000000"/>
          <w:kern w:val="0"/>
          <w:lang w:eastAsia="sv-SE"/>
          <w14:ligatures w14:val="none"/>
        </w:rPr>
        <w:t>g</w:t>
      </w:r>
      <w:r w:rsidRPr="00A625C9">
        <w:rPr>
          <w:rFonts w:ascii="Garamond" w:eastAsia="Times New Roman" w:hAnsi="Garamond" w:cs="Times New Roman"/>
          <w:color w:val="000000"/>
          <w:kern w:val="0"/>
          <w:lang w:eastAsia="sv-SE"/>
          <w14:ligatures w14:val="none"/>
        </w:rPr>
        <w:t>ningen i drift till Påsk.</w:t>
      </w:r>
    </w:p>
    <w:p w14:paraId="5B2694EB" w14:textId="0D206AF2" w:rsidR="00A625C9" w:rsidRPr="00A625C9" w:rsidRDefault="00A625C9" w:rsidP="00A625C9">
      <w:pPr>
        <w:spacing w:line="276" w:lineRule="auto"/>
        <w:rPr>
          <w:rFonts w:ascii="Garamond" w:eastAsia="Times New Roman" w:hAnsi="Garamond" w:cs="Times New Roman"/>
          <w:color w:val="000000"/>
          <w:kern w:val="0"/>
          <w:lang w:eastAsia="sv-SE"/>
          <w14:ligatures w14:val="none"/>
        </w:rPr>
      </w:pPr>
      <w:r w:rsidRPr="00A625C9">
        <w:rPr>
          <w:rFonts w:ascii="Garamond" w:eastAsia="Times New Roman" w:hAnsi="Garamond" w:cs="Times New Roman"/>
          <w:color w:val="000000"/>
          <w:kern w:val="0"/>
          <w:lang w:eastAsia="sv-SE"/>
          <w14:ligatures w14:val="none"/>
        </w:rPr>
        <w:t>Vi har även spolat borrhålet. Vi hade hjälp av Bengt Johansson Rörläggeri från Tjörn med att dra upp pumpen. Sen spolades borrhålet och allt återställdes.</w:t>
      </w:r>
    </w:p>
    <w:p w14:paraId="722BF01B" w14:textId="11509981" w:rsidR="00A625C9" w:rsidRDefault="00A625C9" w:rsidP="00A625C9">
      <w:pPr>
        <w:spacing w:line="276" w:lineRule="auto"/>
        <w:rPr>
          <w:rFonts w:ascii="Garamond" w:eastAsia="Times New Roman" w:hAnsi="Garamond" w:cs="Times New Roman"/>
          <w:color w:val="000000"/>
          <w:kern w:val="0"/>
          <w:lang w:eastAsia="sv-SE"/>
          <w14:ligatures w14:val="none"/>
        </w:rPr>
      </w:pPr>
      <w:r w:rsidRPr="00A625C9">
        <w:rPr>
          <w:rFonts w:ascii="Garamond" w:eastAsia="Times New Roman" w:hAnsi="Garamond" w:cs="Times New Roman"/>
          <w:color w:val="000000"/>
          <w:kern w:val="0"/>
          <w:lang w:eastAsia="sv-SE"/>
          <w14:ligatures w14:val="none"/>
        </w:rPr>
        <w:t>Vi stängde ner anläggningen vid v 45 enligt gällande bestämmelse.</w:t>
      </w:r>
    </w:p>
    <w:p w14:paraId="566E1DA6" w14:textId="0CFCE411" w:rsidR="0063327B" w:rsidRPr="0063327B" w:rsidRDefault="0063327B" w:rsidP="00A625C9">
      <w:pPr>
        <w:spacing w:line="276" w:lineRule="auto"/>
        <w:rPr>
          <w:rFonts w:ascii="Garamond" w:eastAsia="Times New Roman" w:hAnsi="Garamond" w:cs="Times New Roman"/>
          <w:b/>
          <w:bCs/>
          <w:color w:val="000000"/>
          <w:kern w:val="0"/>
          <w:lang w:eastAsia="sv-SE"/>
          <w14:ligatures w14:val="none"/>
        </w:rPr>
      </w:pPr>
      <w:r w:rsidRPr="0063327B">
        <w:rPr>
          <w:rFonts w:ascii="Garamond" w:eastAsia="Times New Roman" w:hAnsi="Garamond" w:cs="Times New Roman"/>
          <w:b/>
          <w:bCs/>
          <w:color w:val="000000"/>
          <w:kern w:val="0"/>
          <w:lang w:eastAsia="sv-SE"/>
          <w14:ligatures w14:val="none"/>
        </w:rPr>
        <w:t>Årets resultat: - 5 878 kr</w:t>
      </w:r>
    </w:p>
    <w:p w14:paraId="222CEDAF" w14:textId="77777777" w:rsidR="005172BA" w:rsidRPr="00BE7627" w:rsidRDefault="005172BA" w:rsidP="00663C93">
      <w:pPr>
        <w:spacing w:line="276" w:lineRule="auto"/>
        <w:rPr>
          <w:rFonts w:ascii="Garamond" w:hAnsi="Garamond"/>
          <w:color w:val="000000" w:themeColor="text1"/>
        </w:rPr>
      </w:pPr>
    </w:p>
    <w:p w14:paraId="12D68FF1" w14:textId="0EFE6402" w:rsidR="005172BA" w:rsidRPr="00BE7627" w:rsidRDefault="005172BA" w:rsidP="00663C93">
      <w:pPr>
        <w:spacing w:line="276" w:lineRule="auto"/>
        <w:rPr>
          <w:rFonts w:ascii="Garamond" w:hAnsi="Garamond"/>
          <w:b/>
          <w:bCs/>
          <w:color w:val="000000" w:themeColor="text1"/>
        </w:rPr>
      </w:pPr>
      <w:r w:rsidRPr="00BE7627">
        <w:rPr>
          <w:rFonts w:ascii="Garamond" w:hAnsi="Garamond"/>
          <w:b/>
          <w:bCs/>
          <w:color w:val="000000" w:themeColor="text1"/>
        </w:rPr>
        <w:t>GA 14 Båtbrygga</w:t>
      </w:r>
    </w:p>
    <w:p w14:paraId="4238A98E" w14:textId="2520D3A3" w:rsidR="00D218B0" w:rsidRPr="00D218B0" w:rsidRDefault="00D218B0" w:rsidP="00D218B0">
      <w:pPr>
        <w:spacing w:line="276" w:lineRule="auto"/>
        <w:rPr>
          <w:rFonts w:ascii="Garamond" w:hAnsi="Garamond"/>
          <w:color w:val="000000"/>
        </w:rPr>
      </w:pPr>
      <w:r>
        <w:rPr>
          <w:rFonts w:ascii="Garamond" w:hAnsi="Garamond"/>
          <w:color w:val="000000"/>
        </w:rPr>
        <w:t>D</w:t>
      </w:r>
      <w:r w:rsidRPr="00D218B0">
        <w:rPr>
          <w:rFonts w:ascii="Garamond" w:hAnsi="Garamond"/>
          <w:color w:val="000000"/>
        </w:rPr>
        <w:t xml:space="preserve">en befintliga räddningsstegen </w:t>
      </w:r>
      <w:r>
        <w:rPr>
          <w:rFonts w:ascii="Garamond" w:hAnsi="Garamond"/>
          <w:color w:val="000000"/>
        </w:rPr>
        <w:t xml:space="preserve">på båtbryggan </w:t>
      </w:r>
      <w:r w:rsidR="00BE7627">
        <w:rPr>
          <w:rFonts w:ascii="Garamond" w:hAnsi="Garamond"/>
          <w:color w:val="000000"/>
        </w:rPr>
        <w:t>har</w:t>
      </w:r>
      <w:r w:rsidRPr="00D218B0">
        <w:rPr>
          <w:rFonts w:ascii="Garamond" w:hAnsi="Garamond"/>
          <w:color w:val="000000"/>
        </w:rPr>
        <w:t xml:space="preserve"> </w:t>
      </w:r>
      <w:r w:rsidR="00BE7627" w:rsidRPr="00D218B0">
        <w:rPr>
          <w:rFonts w:ascii="Garamond" w:hAnsi="Garamond"/>
          <w:color w:val="000000"/>
        </w:rPr>
        <w:t>ersatts</w:t>
      </w:r>
      <w:r w:rsidRPr="00D218B0">
        <w:rPr>
          <w:rFonts w:ascii="Garamond" w:hAnsi="Garamond"/>
          <w:color w:val="000000"/>
        </w:rPr>
        <w:t xml:space="preserve"> med en ny. Vinter</w:t>
      </w:r>
      <w:r>
        <w:rPr>
          <w:rFonts w:ascii="Garamond" w:hAnsi="Garamond"/>
          <w:color w:val="000000"/>
        </w:rPr>
        <w:t>n</w:t>
      </w:r>
      <w:r w:rsidRPr="00D218B0">
        <w:rPr>
          <w:rFonts w:ascii="Garamond" w:hAnsi="Garamond"/>
          <w:color w:val="000000"/>
        </w:rPr>
        <w:t xml:space="preserve"> har </w:t>
      </w:r>
      <w:r>
        <w:rPr>
          <w:rFonts w:ascii="Garamond" w:hAnsi="Garamond"/>
          <w:color w:val="000000"/>
        </w:rPr>
        <w:t xml:space="preserve">i år </w:t>
      </w:r>
      <w:r w:rsidRPr="00D218B0">
        <w:rPr>
          <w:rFonts w:ascii="Garamond" w:hAnsi="Garamond"/>
          <w:color w:val="000000"/>
        </w:rPr>
        <w:t>varit skonsam.</w:t>
      </w:r>
      <w:r w:rsidR="00BE7627">
        <w:rPr>
          <w:rFonts w:ascii="Garamond" w:hAnsi="Garamond"/>
          <w:color w:val="000000"/>
        </w:rPr>
        <w:t xml:space="preserve"> En informell arbetsgrupp för att utreda framtida utformning av båtbrygga ska initieras.</w:t>
      </w:r>
    </w:p>
    <w:p w14:paraId="12CD720C" w14:textId="77777777" w:rsidR="00D218B0" w:rsidRDefault="00D218B0" w:rsidP="00D218B0">
      <w:pPr>
        <w:spacing w:line="276" w:lineRule="auto"/>
        <w:rPr>
          <w:rFonts w:ascii="Garamond" w:hAnsi="Garamond"/>
          <w:color w:val="000000"/>
        </w:rPr>
      </w:pPr>
      <w:r w:rsidRPr="00D218B0">
        <w:rPr>
          <w:rFonts w:ascii="Garamond" w:hAnsi="Garamond"/>
          <w:color w:val="000000"/>
        </w:rPr>
        <w:t>Som vanligt när det gäller förtöjningar så ska det finnas dämpare både i fören och aktern för att minska belastningen på bryggan och ”svajningar” oavsett om man det är på insidan eller utsidan, det är både skonsamt för båten och bryggan.</w:t>
      </w:r>
    </w:p>
    <w:p w14:paraId="1F689783" w14:textId="2F4B21D7" w:rsidR="0063327B" w:rsidRPr="0063327B" w:rsidRDefault="0063327B" w:rsidP="00D218B0">
      <w:pPr>
        <w:spacing w:line="276" w:lineRule="auto"/>
        <w:rPr>
          <w:rFonts w:ascii="Garamond" w:hAnsi="Garamond"/>
          <w:b/>
          <w:bCs/>
          <w:color w:val="000000"/>
        </w:rPr>
      </w:pPr>
      <w:r w:rsidRPr="0063327B">
        <w:rPr>
          <w:rFonts w:ascii="Garamond" w:hAnsi="Garamond"/>
          <w:b/>
          <w:bCs/>
          <w:color w:val="000000"/>
        </w:rPr>
        <w:t>Årets resultat: 18 724 kr</w:t>
      </w:r>
    </w:p>
    <w:p w14:paraId="4F21B1B8" w14:textId="77777777" w:rsidR="005172BA" w:rsidRPr="00F55787" w:rsidRDefault="005172BA" w:rsidP="00663C93">
      <w:pPr>
        <w:spacing w:line="276" w:lineRule="auto"/>
        <w:rPr>
          <w:rFonts w:ascii="Garamond" w:hAnsi="Garamond"/>
          <w:color w:val="000000"/>
        </w:rPr>
      </w:pPr>
    </w:p>
    <w:p w14:paraId="0991E80A" w14:textId="7DA3645C" w:rsidR="005172BA" w:rsidRPr="00BE7627" w:rsidRDefault="005172BA" w:rsidP="00663C93">
      <w:pPr>
        <w:spacing w:line="276" w:lineRule="auto"/>
        <w:rPr>
          <w:rFonts w:ascii="Garamond" w:hAnsi="Garamond"/>
          <w:b/>
          <w:bCs/>
          <w:color w:val="000000"/>
        </w:rPr>
      </w:pPr>
      <w:r w:rsidRPr="00BE7627">
        <w:rPr>
          <w:rFonts w:ascii="Garamond" w:hAnsi="Garamond"/>
          <w:b/>
          <w:bCs/>
          <w:color w:val="000000"/>
        </w:rPr>
        <w:t>GA 15 Sjöbodar</w:t>
      </w:r>
    </w:p>
    <w:p w14:paraId="35B3D970" w14:textId="61AA36D9" w:rsidR="00F17953" w:rsidRPr="00F17953" w:rsidRDefault="00F17953" w:rsidP="00F17953">
      <w:pPr>
        <w:spacing w:line="276" w:lineRule="auto"/>
        <w:rPr>
          <w:rFonts w:ascii="Garamond" w:hAnsi="Garamond"/>
          <w:bCs/>
          <w:color w:val="000000"/>
        </w:rPr>
      </w:pPr>
      <w:r w:rsidRPr="00F17953">
        <w:rPr>
          <w:rFonts w:ascii="Garamond" w:hAnsi="Garamond"/>
          <w:bCs/>
          <w:color w:val="000000"/>
        </w:rPr>
        <w:t>Debitering av försäkringskostnad</w:t>
      </w:r>
      <w:r>
        <w:rPr>
          <w:rFonts w:ascii="Garamond" w:hAnsi="Garamond"/>
          <w:bCs/>
          <w:color w:val="000000"/>
        </w:rPr>
        <w:t xml:space="preserve"> för sjöbodarna</w:t>
      </w:r>
      <w:r w:rsidRPr="00F17953">
        <w:rPr>
          <w:rFonts w:ascii="Garamond" w:hAnsi="Garamond"/>
          <w:bCs/>
          <w:color w:val="000000"/>
        </w:rPr>
        <w:t xml:space="preserve"> sker av föreningen till berörda fastigheter. </w:t>
      </w:r>
    </w:p>
    <w:p w14:paraId="4FA97BF3" w14:textId="77777777" w:rsidR="00F17953" w:rsidRPr="00F17953" w:rsidRDefault="00F17953" w:rsidP="00F17953">
      <w:pPr>
        <w:spacing w:line="276" w:lineRule="auto"/>
        <w:rPr>
          <w:rFonts w:ascii="Garamond" w:hAnsi="Garamond"/>
          <w:bCs/>
          <w:color w:val="000000"/>
        </w:rPr>
      </w:pPr>
      <w:r w:rsidRPr="00F17953">
        <w:rPr>
          <w:rFonts w:ascii="Garamond" w:hAnsi="Garamond"/>
          <w:bCs/>
          <w:color w:val="000000"/>
        </w:rPr>
        <w:t>Andra frågor gällande GA 15 handlägger inte styrelsen.</w:t>
      </w:r>
    </w:p>
    <w:p w14:paraId="108047FE" w14:textId="77777777" w:rsidR="005172BA" w:rsidRPr="00F55787" w:rsidRDefault="005172BA" w:rsidP="00663C93">
      <w:pPr>
        <w:spacing w:line="276" w:lineRule="auto"/>
        <w:rPr>
          <w:rFonts w:ascii="Garamond" w:hAnsi="Garamond"/>
          <w:color w:val="000000"/>
        </w:rPr>
      </w:pPr>
    </w:p>
    <w:p w14:paraId="2B020725" w14:textId="39795F3D" w:rsidR="005172BA" w:rsidRPr="00BE7627" w:rsidRDefault="005172BA" w:rsidP="00663C93">
      <w:pPr>
        <w:spacing w:line="276" w:lineRule="auto"/>
        <w:rPr>
          <w:rFonts w:ascii="Garamond" w:hAnsi="Garamond"/>
          <w:b/>
          <w:bCs/>
        </w:rPr>
      </w:pPr>
      <w:r w:rsidRPr="00BE7627">
        <w:rPr>
          <w:rFonts w:ascii="Garamond" w:hAnsi="Garamond"/>
          <w:b/>
          <w:bCs/>
        </w:rPr>
        <w:t>GA 16 Strand</w:t>
      </w:r>
    </w:p>
    <w:p w14:paraId="1D0074D4" w14:textId="734DA69D" w:rsidR="00B000C3" w:rsidRPr="00B000C3" w:rsidRDefault="00B000C3" w:rsidP="00B000C3">
      <w:pPr>
        <w:rPr>
          <w:rFonts w:ascii="Garamond" w:hAnsi="Garamond"/>
        </w:rPr>
      </w:pPr>
      <w:r>
        <w:rPr>
          <w:rFonts w:ascii="Garamond" w:hAnsi="Garamond"/>
        </w:rPr>
        <w:t xml:space="preserve">Arbetsdagar genomfördes </w:t>
      </w:r>
      <w:r w:rsidRPr="002C246F">
        <w:rPr>
          <w:rFonts w:ascii="Garamond" w:hAnsi="Garamond"/>
        </w:rPr>
        <w:t>1</w:t>
      </w:r>
      <w:r w:rsidR="00A625C9">
        <w:rPr>
          <w:rFonts w:ascii="Garamond" w:hAnsi="Garamond"/>
        </w:rPr>
        <w:t>0</w:t>
      </w:r>
      <w:r w:rsidRPr="002C246F">
        <w:rPr>
          <w:rFonts w:ascii="Garamond" w:hAnsi="Garamond"/>
        </w:rPr>
        <w:t xml:space="preserve"> maj</w:t>
      </w:r>
      <w:r w:rsidR="00D218B0">
        <w:rPr>
          <w:rFonts w:ascii="Garamond" w:hAnsi="Garamond"/>
        </w:rPr>
        <w:t>, 1</w:t>
      </w:r>
      <w:r w:rsidR="00A625C9">
        <w:rPr>
          <w:rFonts w:ascii="Garamond" w:hAnsi="Garamond"/>
        </w:rPr>
        <w:t>2</w:t>
      </w:r>
      <w:r w:rsidR="00D218B0">
        <w:rPr>
          <w:rFonts w:ascii="Garamond" w:hAnsi="Garamond"/>
        </w:rPr>
        <w:t xml:space="preserve"> juli</w:t>
      </w:r>
      <w:r w:rsidRPr="002C246F">
        <w:rPr>
          <w:rFonts w:ascii="Garamond" w:hAnsi="Garamond"/>
        </w:rPr>
        <w:t xml:space="preserve"> </w:t>
      </w:r>
      <w:r>
        <w:rPr>
          <w:rFonts w:ascii="Garamond" w:hAnsi="Garamond"/>
        </w:rPr>
        <w:t xml:space="preserve">samt </w:t>
      </w:r>
      <w:r w:rsidR="00A625C9">
        <w:rPr>
          <w:rFonts w:ascii="Garamond" w:hAnsi="Garamond"/>
        </w:rPr>
        <w:t>13</w:t>
      </w:r>
      <w:r w:rsidR="00C6639A">
        <w:rPr>
          <w:rFonts w:ascii="Garamond" w:hAnsi="Garamond"/>
        </w:rPr>
        <w:t xml:space="preserve"> september</w:t>
      </w:r>
    </w:p>
    <w:p w14:paraId="0BD94825" w14:textId="77777777" w:rsidR="00A625C9" w:rsidRPr="00A625C9" w:rsidRDefault="00A625C9" w:rsidP="00A625C9">
      <w:pPr>
        <w:numPr>
          <w:ilvl w:val="0"/>
          <w:numId w:val="3"/>
        </w:numPr>
        <w:spacing w:line="276" w:lineRule="auto"/>
        <w:rPr>
          <w:rFonts w:ascii="Garamond" w:hAnsi="Garamond"/>
        </w:rPr>
      </w:pPr>
      <w:r w:rsidRPr="00A625C9">
        <w:rPr>
          <w:rFonts w:ascii="Garamond" w:hAnsi="Garamond"/>
        </w:rPr>
        <w:t>Övergivna båtar bortforslade från stranden. Ett fåtal andra båtar bortforslade.</w:t>
      </w:r>
    </w:p>
    <w:p w14:paraId="29B15AC8" w14:textId="77777777" w:rsidR="00A625C9" w:rsidRPr="00A625C9" w:rsidRDefault="00A625C9" w:rsidP="00A625C9">
      <w:pPr>
        <w:spacing w:line="276" w:lineRule="auto"/>
        <w:rPr>
          <w:rFonts w:ascii="Garamond" w:hAnsi="Garamond"/>
        </w:rPr>
      </w:pPr>
      <w:r w:rsidRPr="00A625C9">
        <w:rPr>
          <w:rFonts w:ascii="Garamond" w:hAnsi="Garamond"/>
        </w:rPr>
        <w:t>Kvarstår några båtar som måste sjösättas eller tas bort av deras ägare för att få ytan där de ligger tillgänglig för annan användning.</w:t>
      </w:r>
    </w:p>
    <w:p w14:paraId="13F46BFF" w14:textId="77777777" w:rsidR="00A625C9" w:rsidRPr="00A625C9" w:rsidRDefault="00A625C9" w:rsidP="00A625C9">
      <w:pPr>
        <w:numPr>
          <w:ilvl w:val="0"/>
          <w:numId w:val="3"/>
        </w:numPr>
        <w:spacing w:line="276" w:lineRule="auto"/>
        <w:rPr>
          <w:rFonts w:ascii="Garamond" w:hAnsi="Garamond"/>
        </w:rPr>
      </w:pPr>
      <w:r w:rsidRPr="00A625C9">
        <w:rPr>
          <w:rFonts w:ascii="Garamond" w:hAnsi="Garamond"/>
        </w:rPr>
        <w:t>Bänk tillverkad som placerats framför badboden.</w:t>
      </w:r>
    </w:p>
    <w:p w14:paraId="4F5752B3" w14:textId="61C998F9" w:rsidR="009076EC" w:rsidRPr="0063327B" w:rsidRDefault="0063327B" w:rsidP="00663C93">
      <w:pPr>
        <w:spacing w:line="276" w:lineRule="auto"/>
        <w:rPr>
          <w:rFonts w:ascii="Garamond" w:hAnsi="Garamond"/>
          <w:b/>
          <w:bCs/>
        </w:rPr>
      </w:pPr>
      <w:r w:rsidRPr="0063327B">
        <w:rPr>
          <w:rFonts w:ascii="Garamond" w:hAnsi="Garamond"/>
          <w:b/>
          <w:bCs/>
        </w:rPr>
        <w:t>Årets resultat: 14 807 kr</w:t>
      </w:r>
    </w:p>
    <w:p w14:paraId="74BCFBE1" w14:textId="77777777" w:rsidR="0063327B" w:rsidRDefault="0063327B" w:rsidP="00663C93">
      <w:pPr>
        <w:spacing w:line="276" w:lineRule="auto"/>
        <w:rPr>
          <w:rFonts w:ascii="Garamond" w:hAnsi="Garamond"/>
        </w:rPr>
      </w:pPr>
    </w:p>
    <w:p w14:paraId="4B7E483C" w14:textId="23AF2731" w:rsidR="009076EC" w:rsidRPr="00F55787" w:rsidRDefault="009076EC" w:rsidP="00663C93">
      <w:pPr>
        <w:spacing w:line="276" w:lineRule="auto"/>
        <w:rPr>
          <w:rFonts w:ascii="Garamond" w:hAnsi="Garamond"/>
        </w:rPr>
      </w:pPr>
      <w:r>
        <w:rPr>
          <w:rFonts w:ascii="Garamond" w:hAnsi="Garamond"/>
        </w:rPr>
        <w:t>Styrelsen tackar för förtroendet att fått leda föreningen under verksamhetsåret.</w:t>
      </w:r>
    </w:p>
    <w:sectPr w:rsidR="009076EC" w:rsidRPr="00F55787" w:rsidSect="001F454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481548"/>
    <w:multiLevelType w:val="hybridMultilevel"/>
    <w:tmpl w:val="85EA04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1F429DE"/>
    <w:multiLevelType w:val="multilevel"/>
    <w:tmpl w:val="A3F4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7E6BA0"/>
    <w:multiLevelType w:val="multilevel"/>
    <w:tmpl w:val="5E26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6368881">
    <w:abstractNumId w:val="2"/>
  </w:num>
  <w:num w:numId="2" w16cid:durableId="121848887">
    <w:abstractNumId w:val="1"/>
  </w:num>
  <w:num w:numId="3" w16cid:durableId="9403381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93"/>
    <w:rsid w:val="00037397"/>
    <w:rsid w:val="00080754"/>
    <w:rsid w:val="00084982"/>
    <w:rsid w:val="000C7B29"/>
    <w:rsid w:val="000D6FED"/>
    <w:rsid w:val="001F4547"/>
    <w:rsid w:val="002C3A4E"/>
    <w:rsid w:val="002F626B"/>
    <w:rsid w:val="003646C6"/>
    <w:rsid w:val="003E06AB"/>
    <w:rsid w:val="003F6EFC"/>
    <w:rsid w:val="00496E7A"/>
    <w:rsid w:val="004C3B93"/>
    <w:rsid w:val="004E6C0D"/>
    <w:rsid w:val="005170AA"/>
    <w:rsid w:val="005172BA"/>
    <w:rsid w:val="005575EA"/>
    <w:rsid w:val="005B02F5"/>
    <w:rsid w:val="005B6CA7"/>
    <w:rsid w:val="0063327B"/>
    <w:rsid w:val="00663C93"/>
    <w:rsid w:val="00665CFB"/>
    <w:rsid w:val="006B05B1"/>
    <w:rsid w:val="0070262E"/>
    <w:rsid w:val="00821458"/>
    <w:rsid w:val="008258DB"/>
    <w:rsid w:val="00862F08"/>
    <w:rsid w:val="008A05BA"/>
    <w:rsid w:val="009076EC"/>
    <w:rsid w:val="009335E1"/>
    <w:rsid w:val="009446F2"/>
    <w:rsid w:val="00A625C9"/>
    <w:rsid w:val="00A94C6E"/>
    <w:rsid w:val="00AC0DE6"/>
    <w:rsid w:val="00B000C3"/>
    <w:rsid w:val="00B57C6A"/>
    <w:rsid w:val="00B65EA7"/>
    <w:rsid w:val="00BC4581"/>
    <w:rsid w:val="00BE6EB2"/>
    <w:rsid w:val="00BE7627"/>
    <w:rsid w:val="00C6639A"/>
    <w:rsid w:val="00C7286F"/>
    <w:rsid w:val="00CB5119"/>
    <w:rsid w:val="00CC2274"/>
    <w:rsid w:val="00CF1DD0"/>
    <w:rsid w:val="00D218B0"/>
    <w:rsid w:val="00D5532B"/>
    <w:rsid w:val="00DB26E6"/>
    <w:rsid w:val="00E433FC"/>
    <w:rsid w:val="00EB53B8"/>
    <w:rsid w:val="00F17953"/>
    <w:rsid w:val="00F25B70"/>
    <w:rsid w:val="00F51D47"/>
    <w:rsid w:val="00F55787"/>
    <w:rsid w:val="00F623DC"/>
    <w:rsid w:val="00F84B55"/>
    <w:rsid w:val="00FA4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5745CAB"/>
  <w15:chartTrackingRefBased/>
  <w15:docId w15:val="{B8269D21-C71A-A041-B279-9784C04B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63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63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63C9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63C9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63C9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63C93"/>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63C93"/>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63C93"/>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63C93"/>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3C9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63C9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63C9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63C9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63C9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63C9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63C9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63C9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63C93"/>
    <w:rPr>
      <w:rFonts w:eastAsiaTheme="majorEastAsia" w:cstheme="majorBidi"/>
      <w:color w:val="272727" w:themeColor="text1" w:themeTint="D8"/>
    </w:rPr>
  </w:style>
  <w:style w:type="paragraph" w:styleId="Rubrik">
    <w:name w:val="Title"/>
    <w:basedOn w:val="Normal"/>
    <w:next w:val="Normal"/>
    <w:link w:val="RubrikChar"/>
    <w:uiPriority w:val="10"/>
    <w:qFormat/>
    <w:rsid w:val="00663C93"/>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3C9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63C93"/>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63C9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63C93"/>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663C93"/>
    <w:rPr>
      <w:i/>
      <w:iCs/>
      <w:color w:val="404040" w:themeColor="text1" w:themeTint="BF"/>
    </w:rPr>
  </w:style>
  <w:style w:type="paragraph" w:styleId="Liststycke">
    <w:name w:val="List Paragraph"/>
    <w:basedOn w:val="Normal"/>
    <w:uiPriority w:val="34"/>
    <w:qFormat/>
    <w:rsid w:val="00663C93"/>
    <w:pPr>
      <w:ind w:left="720"/>
      <w:contextualSpacing/>
    </w:pPr>
  </w:style>
  <w:style w:type="character" w:styleId="Starkbetoning">
    <w:name w:val="Intense Emphasis"/>
    <w:basedOn w:val="Standardstycketeckensnitt"/>
    <w:uiPriority w:val="21"/>
    <w:qFormat/>
    <w:rsid w:val="00663C93"/>
    <w:rPr>
      <w:i/>
      <w:iCs/>
      <w:color w:val="0F4761" w:themeColor="accent1" w:themeShade="BF"/>
    </w:rPr>
  </w:style>
  <w:style w:type="paragraph" w:styleId="Starktcitat">
    <w:name w:val="Intense Quote"/>
    <w:basedOn w:val="Normal"/>
    <w:next w:val="Normal"/>
    <w:link w:val="StarktcitatChar"/>
    <w:uiPriority w:val="30"/>
    <w:qFormat/>
    <w:rsid w:val="00663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63C93"/>
    <w:rPr>
      <w:i/>
      <w:iCs/>
      <w:color w:val="0F4761" w:themeColor="accent1" w:themeShade="BF"/>
    </w:rPr>
  </w:style>
  <w:style w:type="character" w:styleId="Starkreferens">
    <w:name w:val="Intense Reference"/>
    <w:basedOn w:val="Standardstycketeckensnitt"/>
    <w:uiPriority w:val="32"/>
    <w:qFormat/>
    <w:rsid w:val="00663C93"/>
    <w:rPr>
      <w:b/>
      <w:bCs/>
      <w:smallCaps/>
      <w:color w:val="0F4761" w:themeColor="accent1" w:themeShade="BF"/>
      <w:spacing w:val="5"/>
    </w:rPr>
  </w:style>
  <w:style w:type="character" w:customStyle="1" w:styleId="apple-converted-space">
    <w:name w:val="apple-converted-space"/>
    <w:basedOn w:val="Standardstycketeckensnitt"/>
    <w:rsid w:val="00C7286F"/>
  </w:style>
  <w:style w:type="paragraph" w:styleId="Brdtext">
    <w:name w:val="Body Text"/>
    <w:basedOn w:val="Normal"/>
    <w:link w:val="BrdtextChar"/>
    <w:uiPriority w:val="99"/>
    <w:semiHidden/>
    <w:unhideWhenUsed/>
    <w:rsid w:val="00EB53B8"/>
    <w:pPr>
      <w:spacing w:after="120"/>
    </w:pPr>
  </w:style>
  <w:style w:type="character" w:customStyle="1" w:styleId="BrdtextChar">
    <w:name w:val="Brödtext Char"/>
    <w:basedOn w:val="Standardstycketeckensnitt"/>
    <w:link w:val="Brdtext"/>
    <w:uiPriority w:val="99"/>
    <w:semiHidden/>
    <w:rsid w:val="00EB53B8"/>
  </w:style>
  <w:style w:type="character" w:styleId="Hyperlnk">
    <w:name w:val="Hyperlink"/>
    <w:basedOn w:val="Standardstycketeckensnitt"/>
    <w:uiPriority w:val="99"/>
    <w:unhideWhenUsed/>
    <w:rsid w:val="008A05BA"/>
    <w:rPr>
      <w:color w:val="467886" w:themeColor="hyperlink"/>
      <w:u w:val="single"/>
    </w:rPr>
  </w:style>
  <w:style w:type="character" w:styleId="Olstomnmnande">
    <w:name w:val="Unresolved Mention"/>
    <w:basedOn w:val="Standardstycketeckensnitt"/>
    <w:uiPriority w:val="99"/>
    <w:rsid w:val="008A0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8248608">
      <w:bodyDiv w:val="1"/>
      <w:marLeft w:val="0"/>
      <w:marRight w:val="0"/>
      <w:marTop w:val="0"/>
      <w:marBottom w:val="0"/>
      <w:divBdr>
        <w:top w:val="none" w:sz="0" w:space="0" w:color="auto"/>
        <w:left w:val="none" w:sz="0" w:space="0" w:color="auto"/>
        <w:bottom w:val="none" w:sz="0" w:space="0" w:color="auto"/>
        <w:right w:val="none" w:sz="0" w:space="0" w:color="auto"/>
      </w:divBdr>
      <w:divsChild>
        <w:div w:id="67775472">
          <w:marLeft w:val="0"/>
          <w:marRight w:val="0"/>
          <w:marTop w:val="0"/>
          <w:marBottom w:val="0"/>
          <w:divBdr>
            <w:top w:val="none" w:sz="0" w:space="0" w:color="auto"/>
            <w:left w:val="none" w:sz="0" w:space="0" w:color="auto"/>
            <w:bottom w:val="none" w:sz="0" w:space="0" w:color="auto"/>
            <w:right w:val="none" w:sz="0" w:space="0" w:color="auto"/>
          </w:divBdr>
        </w:div>
        <w:div w:id="619530429">
          <w:marLeft w:val="0"/>
          <w:marRight w:val="0"/>
          <w:marTop w:val="0"/>
          <w:marBottom w:val="0"/>
          <w:divBdr>
            <w:top w:val="none" w:sz="0" w:space="0" w:color="auto"/>
            <w:left w:val="none" w:sz="0" w:space="0" w:color="auto"/>
            <w:bottom w:val="none" w:sz="0" w:space="0" w:color="auto"/>
            <w:right w:val="none" w:sz="0" w:space="0" w:color="auto"/>
          </w:divBdr>
        </w:div>
        <w:div w:id="672336084">
          <w:marLeft w:val="0"/>
          <w:marRight w:val="0"/>
          <w:marTop w:val="0"/>
          <w:marBottom w:val="0"/>
          <w:divBdr>
            <w:top w:val="none" w:sz="0" w:space="0" w:color="auto"/>
            <w:left w:val="none" w:sz="0" w:space="0" w:color="auto"/>
            <w:bottom w:val="none" w:sz="0" w:space="0" w:color="auto"/>
            <w:right w:val="none" w:sz="0" w:space="0" w:color="auto"/>
          </w:divBdr>
        </w:div>
        <w:div w:id="809860127">
          <w:marLeft w:val="0"/>
          <w:marRight w:val="0"/>
          <w:marTop w:val="0"/>
          <w:marBottom w:val="0"/>
          <w:divBdr>
            <w:top w:val="none" w:sz="0" w:space="0" w:color="auto"/>
            <w:left w:val="none" w:sz="0" w:space="0" w:color="auto"/>
            <w:bottom w:val="none" w:sz="0" w:space="0" w:color="auto"/>
            <w:right w:val="none" w:sz="0" w:space="0" w:color="auto"/>
          </w:divBdr>
        </w:div>
        <w:div w:id="1413116884">
          <w:marLeft w:val="0"/>
          <w:marRight w:val="0"/>
          <w:marTop w:val="0"/>
          <w:marBottom w:val="0"/>
          <w:divBdr>
            <w:top w:val="none" w:sz="0" w:space="0" w:color="auto"/>
            <w:left w:val="none" w:sz="0" w:space="0" w:color="auto"/>
            <w:bottom w:val="none" w:sz="0" w:space="0" w:color="auto"/>
            <w:right w:val="none" w:sz="0" w:space="0" w:color="auto"/>
          </w:divBdr>
        </w:div>
        <w:div w:id="1228224462">
          <w:marLeft w:val="0"/>
          <w:marRight w:val="0"/>
          <w:marTop w:val="0"/>
          <w:marBottom w:val="0"/>
          <w:divBdr>
            <w:top w:val="none" w:sz="0" w:space="0" w:color="auto"/>
            <w:left w:val="none" w:sz="0" w:space="0" w:color="auto"/>
            <w:bottom w:val="none" w:sz="0" w:space="0" w:color="auto"/>
            <w:right w:val="none" w:sz="0" w:space="0" w:color="auto"/>
          </w:divBdr>
        </w:div>
        <w:div w:id="1675718381">
          <w:marLeft w:val="0"/>
          <w:marRight w:val="0"/>
          <w:marTop w:val="0"/>
          <w:marBottom w:val="0"/>
          <w:divBdr>
            <w:top w:val="none" w:sz="0" w:space="0" w:color="auto"/>
            <w:left w:val="none" w:sz="0" w:space="0" w:color="auto"/>
            <w:bottom w:val="none" w:sz="0" w:space="0" w:color="auto"/>
            <w:right w:val="none" w:sz="0" w:space="0" w:color="auto"/>
          </w:divBdr>
        </w:div>
        <w:div w:id="709182082">
          <w:marLeft w:val="0"/>
          <w:marRight w:val="0"/>
          <w:marTop w:val="0"/>
          <w:marBottom w:val="0"/>
          <w:divBdr>
            <w:top w:val="none" w:sz="0" w:space="0" w:color="auto"/>
            <w:left w:val="none" w:sz="0" w:space="0" w:color="auto"/>
            <w:bottom w:val="none" w:sz="0" w:space="0" w:color="auto"/>
            <w:right w:val="none" w:sz="0" w:space="0" w:color="auto"/>
          </w:divBdr>
        </w:div>
      </w:divsChild>
    </w:div>
    <w:div w:id="312294682">
      <w:bodyDiv w:val="1"/>
      <w:marLeft w:val="0"/>
      <w:marRight w:val="0"/>
      <w:marTop w:val="0"/>
      <w:marBottom w:val="0"/>
      <w:divBdr>
        <w:top w:val="none" w:sz="0" w:space="0" w:color="auto"/>
        <w:left w:val="none" w:sz="0" w:space="0" w:color="auto"/>
        <w:bottom w:val="none" w:sz="0" w:space="0" w:color="auto"/>
        <w:right w:val="none" w:sz="0" w:space="0" w:color="auto"/>
      </w:divBdr>
      <w:divsChild>
        <w:div w:id="740447987">
          <w:marLeft w:val="0"/>
          <w:marRight w:val="0"/>
          <w:marTop w:val="0"/>
          <w:marBottom w:val="0"/>
          <w:divBdr>
            <w:top w:val="none" w:sz="0" w:space="0" w:color="auto"/>
            <w:left w:val="none" w:sz="0" w:space="0" w:color="auto"/>
            <w:bottom w:val="none" w:sz="0" w:space="0" w:color="auto"/>
            <w:right w:val="none" w:sz="0" w:space="0" w:color="auto"/>
          </w:divBdr>
        </w:div>
        <w:div w:id="1258520228">
          <w:marLeft w:val="0"/>
          <w:marRight w:val="0"/>
          <w:marTop w:val="0"/>
          <w:marBottom w:val="0"/>
          <w:divBdr>
            <w:top w:val="none" w:sz="0" w:space="0" w:color="auto"/>
            <w:left w:val="none" w:sz="0" w:space="0" w:color="auto"/>
            <w:bottom w:val="none" w:sz="0" w:space="0" w:color="auto"/>
            <w:right w:val="none" w:sz="0" w:space="0" w:color="auto"/>
          </w:divBdr>
        </w:div>
        <w:div w:id="438571831">
          <w:marLeft w:val="0"/>
          <w:marRight w:val="0"/>
          <w:marTop w:val="0"/>
          <w:marBottom w:val="0"/>
          <w:divBdr>
            <w:top w:val="none" w:sz="0" w:space="0" w:color="auto"/>
            <w:left w:val="none" w:sz="0" w:space="0" w:color="auto"/>
            <w:bottom w:val="none" w:sz="0" w:space="0" w:color="auto"/>
            <w:right w:val="none" w:sz="0" w:space="0" w:color="auto"/>
          </w:divBdr>
        </w:div>
        <w:div w:id="923807516">
          <w:marLeft w:val="0"/>
          <w:marRight w:val="0"/>
          <w:marTop w:val="0"/>
          <w:marBottom w:val="0"/>
          <w:divBdr>
            <w:top w:val="none" w:sz="0" w:space="0" w:color="auto"/>
            <w:left w:val="none" w:sz="0" w:space="0" w:color="auto"/>
            <w:bottom w:val="none" w:sz="0" w:space="0" w:color="auto"/>
            <w:right w:val="none" w:sz="0" w:space="0" w:color="auto"/>
          </w:divBdr>
        </w:div>
        <w:div w:id="1818641867">
          <w:marLeft w:val="0"/>
          <w:marRight w:val="0"/>
          <w:marTop w:val="0"/>
          <w:marBottom w:val="0"/>
          <w:divBdr>
            <w:top w:val="none" w:sz="0" w:space="0" w:color="auto"/>
            <w:left w:val="none" w:sz="0" w:space="0" w:color="auto"/>
            <w:bottom w:val="none" w:sz="0" w:space="0" w:color="auto"/>
            <w:right w:val="none" w:sz="0" w:space="0" w:color="auto"/>
          </w:divBdr>
        </w:div>
      </w:divsChild>
    </w:div>
    <w:div w:id="323824519">
      <w:bodyDiv w:val="1"/>
      <w:marLeft w:val="0"/>
      <w:marRight w:val="0"/>
      <w:marTop w:val="0"/>
      <w:marBottom w:val="0"/>
      <w:divBdr>
        <w:top w:val="none" w:sz="0" w:space="0" w:color="auto"/>
        <w:left w:val="none" w:sz="0" w:space="0" w:color="auto"/>
        <w:bottom w:val="none" w:sz="0" w:space="0" w:color="auto"/>
        <w:right w:val="none" w:sz="0" w:space="0" w:color="auto"/>
      </w:divBdr>
    </w:div>
    <w:div w:id="689913014">
      <w:bodyDiv w:val="1"/>
      <w:marLeft w:val="0"/>
      <w:marRight w:val="0"/>
      <w:marTop w:val="0"/>
      <w:marBottom w:val="0"/>
      <w:divBdr>
        <w:top w:val="none" w:sz="0" w:space="0" w:color="auto"/>
        <w:left w:val="none" w:sz="0" w:space="0" w:color="auto"/>
        <w:bottom w:val="none" w:sz="0" w:space="0" w:color="auto"/>
        <w:right w:val="none" w:sz="0" w:space="0" w:color="auto"/>
      </w:divBdr>
      <w:divsChild>
        <w:div w:id="135681330">
          <w:marLeft w:val="0"/>
          <w:marRight w:val="0"/>
          <w:marTop w:val="0"/>
          <w:marBottom w:val="0"/>
          <w:divBdr>
            <w:top w:val="none" w:sz="0" w:space="0" w:color="auto"/>
            <w:left w:val="none" w:sz="0" w:space="0" w:color="auto"/>
            <w:bottom w:val="none" w:sz="0" w:space="0" w:color="auto"/>
            <w:right w:val="none" w:sz="0" w:space="0" w:color="auto"/>
          </w:divBdr>
        </w:div>
        <w:div w:id="2024743155">
          <w:marLeft w:val="0"/>
          <w:marRight w:val="0"/>
          <w:marTop w:val="0"/>
          <w:marBottom w:val="0"/>
          <w:divBdr>
            <w:top w:val="none" w:sz="0" w:space="0" w:color="auto"/>
            <w:left w:val="none" w:sz="0" w:space="0" w:color="auto"/>
            <w:bottom w:val="none" w:sz="0" w:space="0" w:color="auto"/>
            <w:right w:val="none" w:sz="0" w:space="0" w:color="auto"/>
          </w:divBdr>
        </w:div>
      </w:divsChild>
    </w:div>
    <w:div w:id="776562085">
      <w:bodyDiv w:val="1"/>
      <w:marLeft w:val="0"/>
      <w:marRight w:val="0"/>
      <w:marTop w:val="0"/>
      <w:marBottom w:val="0"/>
      <w:divBdr>
        <w:top w:val="none" w:sz="0" w:space="0" w:color="auto"/>
        <w:left w:val="none" w:sz="0" w:space="0" w:color="auto"/>
        <w:bottom w:val="none" w:sz="0" w:space="0" w:color="auto"/>
        <w:right w:val="none" w:sz="0" w:space="0" w:color="auto"/>
      </w:divBdr>
    </w:div>
    <w:div w:id="1181972900">
      <w:bodyDiv w:val="1"/>
      <w:marLeft w:val="0"/>
      <w:marRight w:val="0"/>
      <w:marTop w:val="0"/>
      <w:marBottom w:val="0"/>
      <w:divBdr>
        <w:top w:val="none" w:sz="0" w:space="0" w:color="auto"/>
        <w:left w:val="none" w:sz="0" w:space="0" w:color="auto"/>
        <w:bottom w:val="none" w:sz="0" w:space="0" w:color="auto"/>
        <w:right w:val="none" w:sz="0" w:space="0" w:color="auto"/>
      </w:divBdr>
      <w:divsChild>
        <w:div w:id="631591889">
          <w:marLeft w:val="0"/>
          <w:marRight w:val="0"/>
          <w:marTop w:val="0"/>
          <w:marBottom w:val="0"/>
          <w:divBdr>
            <w:top w:val="none" w:sz="0" w:space="0" w:color="auto"/>
            <w:left w:val="none" w:sz="0" w:space="0" w:color="auto"/>
            <w:bottom w:val="none" w:sz="0" w:space="0" w:color="auto"/>
            <w:right w:val="none" w:sz="0" w:space="0" w:color="auto"/>
          </w:divBdr>
        </w:div>
        <w:div w:id="450051882">
          <w:marLeft w:val="0"/>
          <w:marRight w:val="0"/>
          <w:marTop w:val="0"/>
          <w:marBottom w:val="0"/>
          <w:divBdr>
            <w:top w:val="none" w:sz="0" w:space="0" w:color="auto"/>
            <w:left w:val="none" w:sz="0" w:space="0" w:color="auto"/>
            <w:bottom w:val="none" w:sz="0" w:space="0" w:color="auto"/>
            <w:right w:val="none" w:sz="0" w:space="0" w:color="auto"/>
          </w:divBdr>
        </w:div>
        <w:div w:id="1353730358">
          <w:marLeft w:val="0"/>
          <w:marRight w:val="0"/>
          <w:marTop w:val="0"/>
          <w:marBottom w:val="0"/>
          <w:divBdr>
            <w:top w:val="none" w:sz="0" w:space="0" w:color="auto"/>
            <w:left w:val="none" w:sz="0" w:space="0" w:color="auto"/>
            <w:bottom w:val="none" w:sz="0" w:space="0" w:color="auto"/>
            <w:right w:val="none" w:sz="0" w:space="0" w:color="auto"/>
          </w:divBdr>
        </w:div>
        <w:div w:id="1116214022">
          <w:marLeft w:val="0"/>
          <w:marRight w:val="0"/>
          <w:marTop w:val="0"/>
          <w:marBottom w:val="0"/>
          <w:divBdr>
            <w:top w:val="none" w:sz="0" w:space="0" w:color="auto"/>
            <w:left w:val="none" w:sz="0" w:space="0" w:color="auto"/>
            <w:bottom w:val="none" w:sz="0" w:space="0" w:color="auto"/>
            <w:right w:val="none" w:sz="0" w:space="0" w:color="auto"/>
          </w:divBdr>
        </w:div>
        <w:div w:id="1722706790">
          <w:marLeft w:val="0"/>
          <w:marRight w:val="0"/>
          <w:marTop w:val="0"/>
          <w:marBottom w:val="0"/>
          <w:divBdr>
            <w:top w:val="none" w:sz="0" w:space="0" w:color="auto"/>
            <w:left w:val="none" w:sz="0" w:space="0" w:color="auto"/>
            <w:bottom w:val="none" w:sz="0" w:space="0" w:color="auto"/>
            <w:right w:val="none" w:sz="0" w:space="0" w:color="auto"/>
          </w:divBdr>
        </w:div>
      </w:divsChild>
    </w:div>
    <w:div w:id="1230573095">
      <w:bodyDiv w:val="1"/>
      <w:marLeft w:val="0"/>
      <w:marRight w:val="0"/>
      <w:marTop w:val="0"/>
      <w:marBottom w:val="0"/>
      <w:divBdr>
        <w:top w:val="none" w:sz="0" w:space="0" w:color="auto"/>
        <w:left w:val="none" w:sz="0" w:space="0" w:color="auto"/>
        <w:bottom w:val="none" w:sz="0" w:space="0" w:color="auto"/>
        <w:right w:val="none" w:sz="0" w:space="0" w:color="auto"/>
      </w:divBdr>
    </w:div>
    <w:div w:id="1645233122">
      <w:bodyDiv w:val="1"/>
      <w:marLeft w:val="0"/>
      <w:marRight w:val="0"/>
      <w:marTop w:val="0"/>
      <w:marBottom w:val="0"/>
      <w:divBdr>
        <w:top w:val="none" w:sz="0" w:space="0" w:color="auto"/>
        <w:left w:val="none" w:sz="0" w:space="0" w:color="auto"/>
        <w:bottom w:val="none" w:sz="0" w:space="0" w:color="auto"/>
        <w:right w:val="none" w:sz="0" w:space="0" w:color="auto"/>
      </w:divBdr>
    </w:div>
    <w:div w:id="1820419084">
      <w:bodyDiv w:val="1"/>
      <w:marLeft w:val="0"/>
      <w:marRight w:val="0"/>
      <w:marTop w:val="0"/>
      <w:marBottom w:val="0"/>
      <w:divBdr>
        <w:top w:val="none" w:sz="0" w:space="0" w:color="auto"/>
        <w:left w:val="none" w:sz="0" w:space="0" w:color="auto"/>
        <w:bottom w:val="none" w:sz="0" w:space="0" w:color="auto"/>
        <w:right w:val="none" w:sz="0" w:space="0" w:color="auto"/>
      </w:divBdr>
      <w:divsChild>
        <w:div w:id="234167840">
          <w:marLeft w:val="0"/>
          <w:marRight w:val="0"/>
          <w:marTop w:val="0"/>
          <w:marBottom w:val="0"/>
          <w:divBdr>
            <w:top w:val="none" w:sz="0" w:space="0" w:color="auto"/>
            <w:left w:val="none" w:sz="0" w:space="0" w:color="auto"/>
            <w:bottom w:val="none" w:sz="0" w:space="0" w:color="auto"/>
            <w:right w:val="none" w:sz="0" w:space="0" w:color="auto"/>
          </w:divBdr>
        </w:div>
        <w:div w:id="820462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597</Words>
  <Characters>3642</Characters>
  <Application>Microsoft Office Word</Application>
  <DocSecurity>0</DocSecurity>
  <Lines>84</Lines>
  <Paragraphs>55</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Hans-åke Höber</dc:creator>
  <cp:keywords/>
  <dc:description/>
  <cp:lastModifiedBy>Hans-åke Höber</cp:lastModifiedBy>
  <cp:revision>10</cp:revision>
  <dcterms:created xsi:type="dcterms:W3CDTF">2026-06-07T12:43:00Z</dcterms:created>
  <dcterms:modified xsi:type="dcterms:W3CDTF">2026-07-04T09:35:00Z</dcterms:modified>
</cp:coreProperties>
</file>